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5" w:type="dxa"/>
        <w:tblInd w:w="108" w:type="dxa"/>
        <w:tblCellMar>
          <w:right w:w="0" w:type="dxa"/>
        </w:tblCellMar>
        <w:tblLook w:val="01E0" w:firstRow="1" w:lastRow="1" w:firstColumn="1" w:lastColumn="1" w:noHBand="0" w:noVBand="0"/>
      </w:tblPr>
      <w:tblGrid>
        <w:gridCol w:w="9745"/>
      </w:tblGrid>
      <w:tr w:rsidR="007162E0" w:rsidRPr="00A53A83" w:rsidTr="00D867B4">
        <w:trPr>
          <w:trHeight w:val="2779"/>
        </w:trPr>
        <w:tc>
          <w:tcPr>
            <w:tcW w:w="9745" w:type="dxa"/>
            <w:shd w:val="clear" w:color="auto" w:fill="auto"/>
          </w:tcPr>
          <w:p w:rsidR="007162E0" w:rsidRPr="00A53A83" w:rsidRDefault="007162E0" w:rsidP="00D867B4">
            <w:pPr>
              <w:widowControl w:val="0"/>
              <w:autoSpaceDE w:val="0"/>
              <w:autoSpaceDN w:val="0"/>
              <w:adjustRightInd w:val="0"/>
              <w:jc w:val="center"/>
            </w:pPr>
            <w:r>
              <w:rPr>
                <w:noProof/>
              </w:rPr>
              <w:drawing>
                <wp:inline distT="0" distB="0" distL="0" distR="0">
                  <wp:extent cx="445135" cy="715645"/>
                  <wp:effectExtent l="0" t="0" r="0" b="8255"/>
                  <wp:docPr id="1"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ГО 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715645"/>
                          </a:xfrm>
                          <a:prstGeom prst="rect">
                            <a:avLst/>
                          </a:prstGeom>
                          <a:noFill/>
                          <a:ln>
                            <a:noFill/>
                          </a:ln>
                        </pic:spPr>
                      </pic:pic>
                    </a:graphicData>
                  </a:graphic>
                </wp:inline>
              </w:drawing>
            </w:r>
          </w:p>
          <w:p w:rsidR="007162E0" w:rsidRPr="007F305D" w:rsidRDefault="007162E0" w:rsidP="00D867B4">
            <w:pPr>
              <w:widowControl w:val="0"/>
              <w:autoSpaceDE w:val="0"/>
              <w:autoSpaceDN w:val="0"/>
              <w:adjustRightInd w:val="0"/>
              <w:jc w:val="center"/>
              <w:rPr>
                <w:b/>
                <w:spacing w:val="20"/>
                <w:sz w:val="28"/>
                <w:szCs w:val="28"/>
              </w:rPr>
            </w:pPr>
            <w:r w:rsidRPr="007F305D">
              <w:rPr>
                <w:b/>
                <w:spacing w:val="20"/>
                <w:sz w:val="28"/>
                <w:szCs w:val="28"/>
              </w:rPr>
              <w:t xml:space="preserve">АДМИНИСТРАЦИЯ </w:t>
            </w:r>
          </w:p>
          <w:p w:rsidR="007162E0" w:rsidRPr="00A53A83" w:rsidRDefault="007162E0" w:rsidP="00D867B4">
            <w:pPr>
              <w:widowControl w:val="0"/>
              <w:autoSpaceDE w:val="0"/>
              <w:autoSpaceDN w:val="0"/>
              <w:adjustRightInd w:val="0"/>
              <w:jc w:val="center"/>
              <w:rPr>
                <w:rFonts w:ascii="Georgia" w:hAnsi="Georgia"/>
                <w:b/>
                <w:spacing w:val="20"/>
                <w:sz w:val="28"/>
                <w:szCs w:val="28"/>
              </w:rPr>
            </w:pPr>
            <w:r w:rsidRPr="007F305D">
              <w:rPr>
                <w:b/>
                <w:spacing w:val="20"/>
                <w:sz w:val="28"/>
                <w:szCs w:val="28"/>
              </w:rPr>
              <w:t>ГОРНОУРАЛЬСКОГО ГОРОДСКОГО ОКРУГА</w:t>
            </w:r>
            <w:r w:rsidRPr="00A53A83">
              <w:rPr>
                <w:rFonts w:ascii="Georgia" w:hAnsi="Georgia"/>
                <w:b/>
                <w:spacing w:val="20"/>
                <w:sz w:val="28"/>
                <w:szCs w:val="28"/>
              </w:rPr>
              <w:t xml:space="preserve"> </w:t>
            </w:r>
          </w:p>
          <w:p w:rsidR="007162E0" w:rsidRPr="007F305D" w:rsidRDefault="007162E0" w:rsidP="00D867B4">
            <w:pPr>
              <w:widowControl w:val="0"/>
              <w:autoSpaceDE w:val="0"/>
              <w:autoSpaceDN w:val="0"/>
              <w:adjustRightInd w:val="0"/>
              <w:spacing w:before="80" w:after="120"/>
              <w:jc w:val="center"/>
              <w:rPr>
                <w:b/>
                <w:caps/>
                <w:spacing w:val="30"/>
                <w:sz w:val="36"/>
                <w:szCs w:val="3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-81280</wp:posOffset>
                      </wp:positionH>
                      <wp:positionV relativeFrom="paragraph">
                        <wp:posOffset>374649</wp:posOffset>
                      </wp:positionV>
                      <wp:extent cx="6199505" cy="0"/>
                      <wp:effectExtent l="0" t="19050" r="1079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mc:Fallback>
              </mc:AlternateContent>
            </w:r>
            <w:r w:rsidRPr="007F305D">
              <w:rPr>
                <w:b/>
                <w:caps/>
                <w:spacing w:val="30"/>
                <w:sz w:val="36"/>
                <w:szCs w:val="36"/>
              </w:rPr>
              <w:t>постановление</w:t>
            </w:r>
          </w:p>
          <w:p w:rsidR="007162E0" w:rsidRPr="00A53A83" w:rsidRDefault="007162E0" w:rsidP="00D867B4">
            <w:pPr>
              <w:widowControl w:val="0"/>
              <w:autoSpaceDE w:val="0"/>
              <w:autoSpaceDN w:val="0"/>
              <w:adjustRightInd w:val="0"/>
              <w:spacing w:before="120" w:line="144" w:lineRule="auto"/>
              <w:jc w:val="center"/>
              <w:rPr>
                <w:rFonts w:ascii="Georgia" w:hAnsi="Georgia"/>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797"/>
              <w:gridCol w:w="2399"/>
            </w:tblGrid>
            <w:tr w:rsidR="007162E0" w:rsidTr="00D867B4">
              <w:tc>
                <w:tcPr>
                  <w:tcW w:w="2398" w:type="dxa"/>
                  <w:tcBorders>
                    <w:top w:val="nil"/>
                    <w:left w:val="nil"/>
                    <w:bottom w:val="single" w:sz="4" w:space="0" w:color="auto"/>
                    <w:right w:val="nil"/>
                  </w:tcBorders>
                  <w:shd w:val="clear" w:color="auto" w:fill="auto"/>
                </w:tcPr>
                <w:p w:rsidR="007162E0" w:rsidRPr="00200536" w:rsidRDefault="007162E0" w:rsidP="00D867B4">
                  <w:pPr>
                    <w:widowControl w:val="0"/>
                    <w:autoSpaceDE w:val="0"/>
                    <w:autoSpaceDN w:val="0"/>
                    <w:adjustRightInd w:val="0"/>
                    <w:ind w:right="16"/>
                    <w:rPr>
                      <w:sz w:val="28"/>
                      <w:szCs w:val="28"/>
                    </w:rPr>
                  </w:pPr>
                </w:p>
              </w:tc>
              <w:tc>
                <w:tcPr>
                  <w:tcW w:w="4797" w:type="dxa"/>
                  <w:tcBorders>
                    <w:top w:val="nil"/>
                    <w:left w:val="nil"/>
                    <w:bottom w:val="nil"/>
                    <w:right w:val="nil"/>
                  </w:tcBorders>
                  <w:shd w:val="clear" w:color="auto" w:fill="auto"/>
                  <w:hideMark/>
                </w:tcPr>
                <w:p w:rsidR="007162E0" w:rsidRPr="00200536" w:rsidRDefault="007162E0" w:rsidP="00D867B4">
                  <w:pPr>
                    <w:widowControl w:val="0"/>
                    <w:autoSpaceDE w:val="0"/>
                    <w:autoSpaceDN w:val="0"/>
                    <w:adjustRightInd w:val="0"/>
                    <w:ind w:right="16"/>
                    <w:jc w:val="right"/>
                    <w:rPr>
                      <w:sz w:val="28"/>
                      <w:szCs w:val="28"/>
                    </w:rPr>
                  </w:pPr>
                  <w:r w:rsidRPr="00200536">
                    <w:rPr>
                      <w:sz w:val="28"/>
                      <w:szCs w:val="28"/>
                    </w:rPr>
                    <w:t>№</w:t>
                  </w:r>
                </w:p>
              </w:tc>
              <w:tc>
                <w:tcPr>
                  <w:tcW w:w="2399" w:type="dxa"/>
                  <w:tcBorders>
                    <w:top w:val="nil"/>
                    <w:left w:val="nil"/>
                    <w:bottom w:val="single" w:sz="4" w:space="0" w:color="auto"/>
                    <w:right w:val="nil"/>
                  </w:tcBorders>
                  <w:shd w:val="clear" w:color="auto" w:fill="auto"/>
                </w:tcPr>
                <w:p w:rsidR="007162E0" w:rsidRPr="00200536" w:rsidRDefault="007162E0" w:rsidP="00D867B4">
                  <w:pPr>
                    <w:widowControl w:val="0"/>
                    <w:autoSpaceDE w:val="0"/>
                    <w:autoSpaceDN w:val="0"/>
                    <w:adjustRightInd w:val="0"/>
                    <w:ind w:right="16"/>
                    <w:rPr>
                      <w:sz w:val="28"/>
                      <w:szCs w:val="28"/>
                    </w:rPr>
                  </w:pPr>
                </w:p>
              </w:tc>
            </w:tr>
            <w:tr w:rsidR="007162E0" w:rsidTr="00D867B4">
              <w:tc>
                <w:tcPr>
                  <w:tcW w:w="9594" w:type="dxa"/>
                  <w:gridSpan w:val="3"/>
                  <w:tcBorders>
                    <w:top w:val="nil"/>
                    <w:left w:val="nil"/>
                    <w:bottom w:val="nil"/>
                    <w:right w:val="nil"/>
                  </w:tcBorders>
                  <w:shd w:val="clear" w:color="auto" w:fill="auto"/>
                  <w:hideMark/>
                </w:tcPr>
                <w:p w:rsidR="007162E0" w:rsidRPr="00200536" w:rsidRDefault="007162E0" w:rsidP="00D867B4">
                  <w:pPr>
                    <w:widowControl w:val="0"/>
                    <w:autoSpaceDE w:val="0"/>
                    <w:autoSpaceDN w:val="0"/>
                    <w:adjustRightInd w:val="0"/>
                    <w:ind w:right="16"/>
                    <w:jc w:val="center"/>
                    <w:rPr>
                      <w:sz w:val="28"/>
                      <w:szCs w:val="28"/>
                    </w:rPr>
                  </w:pPr>
                  <w:r w:rsidRPr="00200536">
                    <w:rPr>
                      <w:sz w:val="28"/>
                      <w:szCs w:val="28"/>
                    </w:rPr>
                    <w:t>г. Нижний Тагил</w:t>
                  </w:r>
                </w:p>
              </w:tc>
            </w:tr>
          </w:tbl>
          <w:p w:rsidR="007162E0" w:rsidRPr="00A53A83" w:rsidRDefault="007162E0" w:rsidP="00D867B4">
            <w:pPr>
              <w:widowControl w:val="0"/>
              <w:autoSpaceDE w:val="0"/>
              <w:autoSpaceDN w:val="0"/>
              <w:adjustRightInd w:val="0"/>
              <w:jc w:val="center"/>
            </w:pPr>
          </w:p>
        </w:tc>
      </w:tr>
    </w:tbl>
    <w:p w:rsidR="007162E0" w:rsidRPr="007642E8" w:rsidRDefault="007162E0" w:rsidP="007162E0">
      <w:pPr>
        <w:jc w:val="center"/>
        <w:rPr>
          <w:color w:val="FF0000"/>
          <w:sz w:val="28"/>
          <w:szCs w:val="28"/>
        </w:rPr>
      </w:pPr>
    </w:p>
    <w:p w:rsidR="007162E0" w:rsidRPr="005466B8" w:rsidRDefault="007162E0" w:rsidP="007162E0">
      <w:pPr>
        <w:jc w:val="center"/>
        <w:rPr>
          <w:sz w:val="28"/>
          <w:szCs w:val="28"/>
        </w:rPr>
      </w:pPr>
    </w:p>
    <w:p w:rsidR="007162E0" w:rsidRPr="007162E0" w:rsidRDefault="007162E0" w:rsidP="007162E0">
      <w:pPr>
        <w:jc w:val="center"/>
        <w:rPr>
          <w:b/>
          <w:color w:val="FF0000"/>
          <w:sz w:val="28"/>
          <w:szCs w:val="28"/>
        </w:rPr>
      </w:pPr>
      <w:r w:rsidRPr="00B97259">
        <w:rPr>
          <w:b/>
          <w:sz w:val="28"/>
          <w:szCs w:val="28"/>
        </w:rPr>
        <w:t>Об утверждении административного регламен</w:t>
      </w:r>
      <w:r w:rsidRPr="007162E0">
        <w:rPr>
          <w:b/>
          <w:sz w:val="28"/>
          <w:szCs w:val="28"/>
        </w:rPr>
        <w:t xml:space="preserve">та </w:t>
      </w:r>
    </w:p>
    <w:p w:rsidR="007162E0" w:rsidRDefault="007162E0" w:rsidP="007162E0">
      <w:pPr>
        <w:tabs>
          <w:tab w:val="left" w:pos="3600"/>
        </w:tabs>
        <w:jc w:val="center"/>
        <w:rPr>
          <w:b/>
          <w:i/>
          <w:spacing w:val="-6"/>
          <w:sz w:val="28"/>
          <w:szCs w:val="28"/>
        </w:rPr>
      </w:pPr>
      <w:r w:rsidRPr="007162E0">
        <w:rPr>
          <w:b/>
          <w:sz w:val="28"/>
          <w:szCs w:val="28"/>
        </w:rPr>
        <w:t xml:space="preserve">предоставления муниципальной услуги </w:t>
      </w:r>
      <w:r w:rsidRPr="007162E0">
        <w:rPr>
          <w:b/>
          <w:spacing w:val="-6"/>
          <w:sz w:val="28"/>
          <w:szCs w:val="28"/>
        </w:rPr>
        <w:t>«</w:t>
      </w:r>
      <w:r w:rsidRPr="007162E0">
        <w:rPr>
          <w:b/>
          <w:sz w:val="28"/>
          <w:szCs w:val="28"/>
        </w:rPr>
        <w:t>Включение жилых помещений в состав специализированного жилищного фонда</w:t>
      </w:r>
      <w:r w:rsidRPr="006B47A2">
        <w:rPr>
          <w:b/>
          <w:spacing w:val="-6"/>
          <w:sz w:val="28"/>
          <w:szCs w:val="28"/>
        </w:rPr>
        <w:t>»</w:t>
      </w:r>
    </w:p>
    <w:p w:rsidR="007162E0" w:rsidRPr="00B97259" w:rsidRDefault="007162E0" w:rsidP="007162E0">
      <w:pPr>
        <w:jc w:val="center"/>
        <w:rPr>
          <w:b/>
          <w:sz w:val="28"/>
          <w:szCs w:val="28"/>
        </w:rPr>
      </w:pPr>
    </w:p>
    <w:p w:rsidR="007162E0" w:rsidRPr="00B97259" w:rsidRDefault="007162E0" w:rsidP="007162E0">
      <w:pPr>
        <w:contextualSpacing/>
        <w:jc w:val="both"/>
        <w:rPr>
          <w:sz w:val="28"/>
          <w:szCs w:val="28"/>
        </w:rPr>
      </w:pPr>
      <w:r w:rsidRPr="007642E8">
        <w:rPr>
          <w:color w:val="FF0000"/>
          <w:sz w:val="28"/>
          <w:szCs w:val="28"/>
        </w:rPr>
        <w:t xml:space="preserve"> </w:t>
      </w:r>
      <w:r>
        <w:rPr>
          <w:color w:val="FF0000"/>
          <w:sz w:val="28"/>
          <w:szCs w:val="28"/>
        </w:rPr>
        <w:tab/>
      </w:r>
      <w:r>
        <w:rPr>
          <w:sz w:val="28"/>
          <w:szCs w:val="28"/>
        </w:rPr>
        <w:t xml:space="preserve">В соответствии с </w:t>
      </w:r>
      <w:r w:rsidR="00A47706" w:rsidRPr="00A76514">
        <w:rPr>
          <w:sz w:val="28"/>
          <w:szCs w:val="28"/>
        </w:rPr>
        <w:t>Жилищным кодексом Российской Федерации от 29.12.2004 № 188-ФЗ, Гражданским кодексом Российской Федерации от 30.11.1994 № 51-ФЗ</w:t>
      </w:r>
      <w:r w:rsidR="00A47706">
        <w:rPr>
          <w:sz w:val="28"/>
          <w:szCs w:val="28"/>
        </w:rPr>
        <w:t xml:space="preserve">, </w:t>
      </w:r>
      <w:r>
        <w:rPr>
          <w:sz w:val="28"/>
          <w:szCs w:val="28"/>
        </w:rPr>
        <w:t>Федеральным</w:t>
      </w:r>
      <w:r w:rsidRPr="00B97259">
        <w:rPr>
          <w:sz w:val="28"/>
          <w:szCs w:val="28"/>
        </w:rPr>
        <w:t xml:space="preserve"> закон</w:t>
      </w:r>
      <w:r>
        <w:rPr>
          <w:sz w:val="28"/>
          <w:szCs w:val="28"/>
        </w:rPr>
        <w:t>ом</w:t>
      </w:r>
      <w:r w:rsidRPr="00B97259">
        <w:rPr>
          <w:sz w:val="28"/>
          <w:szCs w:val="28"/>
        </w:rPr>
        <w:t xml:space="preserve"> от 06.10.2003 </w:t>
      </w:r>
      <w:hyperlink r:id="rId9" w:history="1">
        <w:r w:rsidRPr="008750AD">
          <w:rPr>
            <w:rStyle w:val="a6"/>
            <w:sz w:val="28"/>
            <w:szCs w:val="28"/>
            <w:u w:val="none"/>
          </w:rPr>
          <w:t>№131-ФЗ</w:t>
        </w:r>
      </w:hyperlink>
      <w:r w:rsidRPr="008750AD">
        <w:rPr>
          <w:sz w:val="28"/>
          <w:szCs w:val="28"/>
        </w:rPr>
        <w:t xml:space="preserve"> «Об общих принципах </w:t>
      </w:r>
      <w:r>
        <w:rPr>
          <w:sz w:val="28"/>
          <w:szCs w:val="28"/>
        </w:rPr>
        <w:t xml:space="preserve">организации </w:t>
      </w:r>
      <w:r w:rsidRPr="008750AD">
        <w:rPr>
          <w:sz w:val="28"/>
          <w:szCs w:val="28"/>
        </w:rPr>
        <w:t xml:space="preserve">местного самоуправления в Российской Федерации», Федеральным законом от 27.07.2010 </w:t>
      </w:r>
      <w:hyperlink r:id="rId10" w:history="1">
        <w:r w:rsidRPr="008750AD">
          <w:rPr>
            <w:rStyle w:val="a6"/>
            <w:sz w:val="28"/>
            <w:szCs w:val="28"/>
            <w:u w:val="none"/>
          </w:rPr>
          <w:t>№210-ФЗ</w:t>
        </w:r>
      </w:hyperlink>
      <w:r w:rsidRPr="008750AD">
        <w:rPr>
          <w:sz w:val="28"/>
          <w:szCs w:val="28"/>
        </w:rPr>
        <w:t xml:space="preserve"> «Об организации </w:t>
      </w:r>
      <w:r w:rsidRPr="00B97259">
        <w:rPr>
          <w:sz w:val="28"/>
          <w:szCs w:val="28"/>
        </w:rPr>
        <w:t xml:space="preserve">предоставления государственных и муниципальных услуг», постановлением администрации Горноуральского городского округа от 30.08.2018 №1544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Pr>
          <w:sz w:val="28"/>
          <w:szCs w:val="28"/>
        </w:rPr>
        <w:t xml:space="preserve">руководствуясь Уставом Горноуральского городского округа, </w:t>
      </w:r>
      <w:r w:rsidRPr="00B97259">
        <w:rPr>
          <w:sz w:val="28"/>
          <w:szCs w:val="28"/>
        </w:rPr>
        <w:t xml:space="preserve">администрация Горноуральского городского округа  </w:t>
      </w:r>
    </w:p>
    <w:p w:rsidR="007162E0" w:rsidRPr="00B97259" w:rsidRDefault="007162E0" w:rsidP="007162E0">
      <w:pPr>
        <w:pStyle w:val="ConsPlusNormal"/>
        <w:ind w:firstLine="0"/>
        <w:jc w:val="both"/>
        <w:rPr>
          <w:rFonts w:ascii="Times New Roman" w:hAnsi="Times New Roman" w:cs="Times New Roman"/>
          <w:b/>
          <w:sz w:val="28"/>
          <w:szCs w:val="28"/>
        </w:rPr>
      </w:pPr>
      <w:r w:rsidRPr="00B97259">
        <w:rPr>
          <w:rFonts w:ascii="Times New Roman" w:hAnsi="Times New Roman" w:cs="Times New Roman"/>
          <w:b/>
          <w:sz w:val="28"/>
          <w:szCs w:val="28"/>
        </w:rPr>
        <w:t>ПОСТАНОВЛЯЕТ:</w:t>
      </w:r>
    </w:p>
    <w:p w:rsidR="007162E0" w:rsidRPr="006B47A2" w:rsidRDefault="007162E0" w:rsidP="007162E0">
      <w:pPr>
        <w:tabs>
          <w:tab w:val="left" w:pos="709"/>
        </w:tabs>
        <w:jc w:val="both"/>
        <w:rPr>
          <w:sz w:val="28"/>
          <w:szCs w:val="28"/>
        </w:rPr>
      </w:pPr>
      <w:r>
        <w:rPr>
          <w:sz w:val="28"/>
          <w:szCs w:val="28"/>
        </w:rPr>
        <w:tab/>
      </w:r>
      <w:r w:rsidRPr="006B47A2">
        <w:rPr>
          <w:sz w:val="28"/>
          <w:szCs w:val="28"/>
        </w:rPr>
        <w:t>1.</w:t>
      </w:r>
      <w:r>
        <w:rPr>
          <w:sz w:val="28"/>
          <w:szCs w:val="28"/>
        </w:rPr>
        <w:t xml:space="preserve"> </w:t>
      </w:r>
      <w:r w:rsidRPr="006B47A2">
        <w:rPr>
          <w:sz w:val="28"/>
          <w:szCs w:val="28"/>
        </w:rPr>
        <w:t>Утвердить административный регламент предоставления муниципальной услуги</w:t>
      </w:r>
      <w:r w:rsidRPr="006B47A2">
        <w:rPr>
          <w:color w:val="FF0000"/>
          <w:sz w:val="28"/>
          <w:szCs w:val="28"/>
        </w:rPr>
        <w:t xml:space="preserve"> </w:t>
      </w:r>
      <w:r w:rsidRPr="006B47A2">
        <w:rPr>
          <w:spacing w:val="-6"/>
          <w:sz w:val="28"/>
          <w:szCs w:val="28"/>
        </w:rPr>
        <w:t>«</w:t>
      </w:r>
      <w:r w:rsidRPr="00EE46CE">
        <w:rPr>
          <w:sz w:val="28"/>
          <w:szCs w:val="28"/>
        </w:rPr>
        <w:t>Включение жилых помещений в состав специализированного жилищного фонда</w:t>
      </w:r>
      <w:r w:rsidRPr="006B47A2">
        <w:rPr>
          <w:spacing w:val="-6"/>
          <w:sz w:val="28"/>
          <w:szCs w:val="28"/>
        </w:rPr>
        <w:t>»</w:t>
      </w:r>
      <w:r>
        <w:rPr>
          <w:spacing w:val="-6"/>
          <w:sz w:val="28"/>
          <w:szCs w:val="28"/>
        </w:rPr>
        <w:t xml:space="preserve"> </w:t>
      </w:r>
      <w:r w:rsidRPr="006B47A2">
        <w:rPr>
          <w:bCs/>
          <w:sz w:val="28"/>
          <w:szCs w:val="28"/>
        </w:rPr>
        <w:t xml:space="preserve">в новой редакции </w:t>
      </w:r>
      <w:r w:rsidRPr="006B47A2">
        <w:rPr>
          <w:sz w:val="28"/>
          <w:szCs w:val="28"/>
        </w:rPr>
        <w:t>(приложение).</w:t>
      </w:r>
    </w:p>
    <w:p w:rsidR="007162E0" w:rsidRDefault="007162E0" w:rsidP="007162E0">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2. </w:t>
      </w:r>
      <w:r>
        <w:rPr>
          <w:rFonts w:ascii="Times New Roman" w:hAnsi="Times New Roman" w:cs="Times New Roman"/>
          <w:sz w:val="28"/>
          <w:szCs w:val="28"/>
        </w:rPr>
        <w:t>Признать</w:t>
      </w:r>
      <w:r w:rsidRPr="00B97259">
        <w:rPr>
          <w:rFonts w:ascii="Times New Roman" w:hAnsi="Times New Roman" w:cs="Times New Roman"/>
          <w:sz w:val="28"/>
          <w:szCs w:val="28"/>
        </w:rPr>
        <w:t xml:space="preserve"> утратившим</w:t>
      </w:r>
      <w:r>
        <w:rPr>
          <w:rFonts w:ascii="Times New Roman" w:hAnsi="Times New Roman" w:cs="Times New Roman"/>
          <w:sz w:val="28"/>
          <w:szCs w:val="28"/>
        </w:rPr>
        <w:t>и</w:t>
      </w:r>
      <w:r w:rsidRPr="00B97259">
        <w:rPr>
          <w:rFonts w:ascii="Times New Roman" w:hAnsi="Times New Roman" w:cs="Times New Roman"/>
          <w:sz w:val="28"/>
          <w:szCs w:val="28"/>
        </w:rPr>
        <w:t xml:space="preserve"> силу</w:t>
      </w:r>
      <w:r>
        <w:rPr>
          <w:rFonts w:ascii="Times New Roman" w:hAnsi="Times New Roman" w:cs="Times New Roman"/>
          <w:sz w:val="28"/>
          <w:szCs w:val="28"/>
        </w:rPr>
        <w:t>:</w:t>
      </w:r>
    </w:p>
    <w:p w:rsidR="007162E0" w:rsidRPr="00A47706" w:rsidRDefault="007162E0" w:rsidP="007162E0">
      <w:pPr>
        <w:pStyle w:val="ConsPlusNormal"/>
        <w:ind w:firstLine="709"/>
        <w:jc w:val="both"/>
        <w:rPr>
          <w:rFonts w:ascii="Times New Roman" w:hAnsi="Times New Roman" w:cs="Times New Roman"/>
          <w:color w:val="FF0000"/>
          <w:sz w:val="28"/>
          <w:szCs w:val="28"/>
          <w:shd w:val="clear" w:color="auto" w:fill="FFFFFF"/>
        </w:rPr>
      </w:pPr>
      <w:r w:rsidRPr="00A23977">
        <w:rPr>
          <w:rFonts w:ascii="Times New Roman" w:hAnsi="Times New Roman" w:cs="Times New Roman"/>
          <w:sz w:val="28"/>
          <w:szCs w:val="28"/>
        </w:rPr>
        <w:t>1</w:t>
      </w:r>
      <w:r w:rsidRPr="007162E0">
        <w:rPr>
          <w:rFonts w:ascii="Times New Roman" w:hAnsi="Times New Roman" w:cs="Times New Roman"/>
          <w:color w:val="FF0000"/>
          <w:sz w:val="28"/>
          <w:szCs w:val="28"/>
        </w:rPr>
        <w:t>) постановление администрации Горноуральского городского округа от 24</w:t>
      </w:r>
      <w:r w:rsidRPr="007162E0">
        <w:rPr>
          <w:rFonts w:ascii="Times New Roman" w:hAnsi="Times New Roman" w:cs="Times New Roman"/>
          <w:color w:val="FF0000"/>
          <w:sz w:val="28"/>
          <w:szCs w:val="28"/>
          <w:shd w:val="clear" w:color="auto" w:fill="FFFFFF"/>
        </w:rPr>
        <w:t>.12.2013 № 321</w:t>
      </w:r>
      <w:r w:rsidR="00A47706">
        <w:rPr>
          <w:rFonts w:ascii="Times New Roman" w:hAnsi="Times New Roman" w:cs="Times New Roman"/>
          <w:color w:val="FF0000"/>
          <w:sz w:val="28"/>
          <w:szCs w:val="28"/>
          <w:shd w:val="clear" w:color="auto" w:fill="FFFFFF"/>
        </w:rPr>
        <w:t>7</w:t>
      </w:r>
      <w:r w:rsidRPr="007162E0">
        <w:rPr>
          <w:rFonts w:ascii="Times New Roman" w:hAnsi="Times New Roman" w:cs="Times New Roman"/>
          <w:color w:val="FF0000"/>
          <w:sz w:val="28"/>
          <w:szCs w:val="28"/>
          <w:shd w:val="clear" w:color="auto" w:fill="FFFFFF"/>
        </w:rPr>
        <w:t xml:space="preserve"> «Об утверждении </w:t>
      </w:r>
      <w:r w:rsidR="00A47706">
        <w:rPr>
          <w:rFonts w:ascii="Times New Roman" w:hAnsi="Times New Roman" w:cs="Times New Roman"/>
          <w:color w:val="FF0000"/>
          <w:sz w:val="28"/>
          <w:szCs w:val="28"/>
          <w:shd w:val="clear" w:color="auto" w:fill="FFFFFF"/>
        </w:rPr>
        <w:t xml:space="preserve">Административного </w:t>
      </w:r>
      <w:r w:rsidRPr="007162E0">
        <w:rPr>
          <w:rFonts w:ascii="Times New Roman" w:hAnsi="Times New Roman" w:cs="Times New Roman"/>
          <w:color w:val="FF0000"/>
          <w:sz w:val="28"/>
          <w:szCs w:val="28"/>
          <w:shd w:val="clear" w:color="auto" w:fill="FFFFFF"/>
        </w:rPr>
        <w:t xml:space="preserve">регламента предоставления </w:t>
      </w:r>
      <w:r w:rsidR="00A47706">
        <w:rPr>
          <w:rFonts w:ascii="Times New Roman" w:hAnsi="Times New Roman" w:cs="Times New Roman"/>
          <w:color w:val="FF0000"/>
          <w:sz w:val="28"/>
          <w:szCs w:val="28"/>
          <w:shd w:val="clear" w:color="auto" w:fill="FFFFFF"/>
        </w:rPr>
        <w:t xml:space="preserve">муниципальной </w:t>
      </w:r>
      <w:r w:rsidRPr="007162E0">
        <w:rPr>
          <w:rFonts w:ascii="Times New Roman" w:hAnsi="Times New Roman" w:cs="Times New Roman"/>
          <w:color w:val="FF0000"/>
          <w:sz w:val="28"/>
          <w:szCs w:val="28"/>
          <w:shd w:val="clear" w:color="auto" w:fill="FFFFFF"/>
        </w:rPr>
        <w:t xml:space="preserve">услуги </w:t>
      </w:r>
      <w:r w:rsidRPr="00A47706">
        <w:rPr>
          <w:rFonts w:ascii="Times New Roman" w:hAnsi="Times New Roman" w:cs="Times New Roman"/>
          <w:color w:val="FF0000"/>
          <w:spacing w:val="-6"/>
          <w:sz w:val="28"/>
          <w:szCs w:val="28"/>
        </w:rPr>
        <w:t>«</w:t>
      </w:r>
      <w:r w:rsidR="00A47706" w:rsidRPr="00A47706">
        <w:rPr>
          <w:rFonts w:ascii="Times New Roman" w:hAnsi="Times New Roman" w:cs="Times New Roman"/>
          <w:sz w:val="28"/>
          <w:szCs w:val="28"/>
        </w:rPr>
        <w:t>Включение жилых помещений в состав специализированного жилищного фонда</w:t>
      </w:r>
      <w:r w:rsidRPr="00A47706">
        <w:rPr>
          <w:rFonts w:ascii="Times New Roman" w:hAnsi="Times New Roman" w:cs="Times New Roman"/>
          <w:color w:val="FF0000"/>
          <w:spacing w:val="-6"/>
          <w:sz w:val="28"/>
          <w:szCs w:val="28"/>
        </w:rPr>
        <w:t>»</w:t>
      </w:r>
      <w:r w:rsidRPr="00A47706">
        <w:rPr>
          <w:rFonts w:ascii="Times New Roman" w:hAnsi="Times New Roman" w:cs="Times New Roman"/>
          <w:color w:val="FF0000"/>
          <w:sz w:val="28"/>
          <w:szCs w:val="28"/>
          <w:shd w:val="clear" w:color="auto" w:fill="FFFFFF"/>
        </w:rPr>
        <w:t>;</w:t>
      </w:r>
    </w:p>
    <w:p w:rsidR="007162E0" w:rsidRDefault="007162E0" w:rsidP="007162E0">
      <w:pPr>
        <w:pStyle w:val="ConsPlusNormal"/>
        <w:ind w:firstLine="709"/>
        <w:jc w:val="both"/>
        <w:rPr>
          <w:rFonts w:ascii="Times New Roman" w:hAnsi="Times New Roman" w:cs="Times New Roman"/>
          <w:color w:val="FF0000"/>
          <w:sz w:val="28"/>
          <w:szCs w:val="28"/>
        </w:rPr>
      </w:pPr>
      <w:r w:rsidRPr="007162E0">
        <w:rPr>
          <w:rFonts w:ascii="Times New Roman" w:hAnsi="Times New Roman" w:cs="Times New Roman"/>
          <w:color w:val="FF0000"/>
          <w:sz w:val="28"/>
          <w:szCs w:val="28"/>
          <w:shd w:val="clear" w:color="auto" w:fill="FFFFFF"/>
        </w:rPr>
        <w:t>2)  п</w:t>
      </w:r>
      <w:r w:rsidRPr="007162E0">
        <w:rPr>
          <w:rFonts w:ascii="Times New Roman" w:hAnsi="Times New Roman" w:cs="Times New Roman"/>
          <w:color w:val="FF0000"/>
          <w:sz w:val="28"/>
          <w:szCs w:val="28"/>
        </w:rPr>
        <w:t xml:space="preserve">остановление администрации Горноуральского городского округа от </w:t>
      </w:r>
      <w:r w:rsidR="00704587">
        <w:rPr>
          <w:rFonts w:ascii="Times New Roman" w:hAnsi="Times New Roman" w:cs="Times New Roman"/>
          <w:color w:val="FF0000"/>
          <w:sz w:val="28"/>
          <w:szCs w:val="28"/>
        </w:rPr>
        <w:t>03</w:t>
      </w:r>
      <w:r w:rsidRPr="007162E0">
        <w:rPr>
          <w:rFonts w:ascii="Times New Roman" w:hAnsi="Times New Roman" w:cs="Times New Roman"/>
          <w:color w:val="FF0000"/>
          <w:sz w:val="28"/>
          <w:szCs w:val="28"/>
          <w:shd w:val="clear" w:color="auto" w:fill="FFFFFF"/>
        </w:rPr>
        <w:t>.0</w:t>
      </w:r>
      <w:r w:rsidR="00704587">
        <w:rPr>
          <w:rFonts w:ascii="Times New Roman" w:hAnsi="Times New Roman" w:cs="Times New Roman"/>
          <w:color w:val="FF0000"/>
          <w:sz w:val="28"/>
          <w:szCs w:val="28"/>
          <w:shd w:val="clear" w:color="auto" w:fill="FFFFFF"/>
        </w:rPr>
        <w:t>2</w:t>
      </w:r>
      <w:r w:rsidRPr="007162E0">
        <w:rPr>
          <w:rFonts w:ascii="Times New Roman" w:hAnsi="Times New Roman" w:cs="Times New Roman"/>
          <w:color w:val="FF0000"/>
          <w:sz w:val="28"/>
          <w:szCs w:val="28"/>
          <w:shd w:val="clear" w:color="auto" w:fill="FFFFFF"/>
        </w:rPr>
        <w:t xml:space="preserve">.2014 </w:t>
      </w:r>
      <w:r w:rsidRPr="007162E0">
        <w:rPr>
          <w:rFonts w:ascii="Times New Roman" w:hAnsi="Times New Roman" w:cs="Times New Roman"/>
          <w:color w:val="FF0000"/>
          <w:sz w:val="28"/>
          <w:szCs w:val="28"/>
        </w:rPr>
        <w:t>№ 16</w:t>
      </w:r>
      <w:r w:rsidR="00704587">
        <w:rPr>
          <w:rFonts w:ascii="Times New Roman" w:hAnsi="Times New Roman" w:cs="Times New Roman"/>
          <w:color w:val="FF0000"/>
          <w:sz w:val="28"/>
          <w:szCs w:val="28"/>
        </w:rPr>
        <w:t>5</w:t>
      </w:r>
      <w:r w:rsidRPr="007162E0">
        <w:rPr>
          <w:rFonts w:ascii="Times New Roman" w:hAnsi="Times New Roman" w:cs="Times New Roman"/>
          <w:color w:val="FF0000"/>
          <w:sz w:val="28"/>
          <w:szCs w:val="28"/>
        </w:rPr>
        <w:t xml:space="preserve"> «</w:t>
      </w:r>
      <w:r w:rsidRPr="007162E0">
        <w:rPr>
          <w:rFonts w:ascii="Times New Roman" w:hAnsi="Times New Roman" w:cs="Times New Roman"/>
          <w:bCs/>
          <w:color w:val="FF0000"/>
          <w:sz w:val="28"/>
          <w:szCs w:val="28"/>
          <w:shd w:val="clear" w:color="auto" w:fill="FFFFFF"/>
        </w:rPr>
        <w:t xml:space="preserve">О внесении изменений в </w:t>
      </w:r>
      <w:r w:rsidR="00704587">
        <w:rPr>
          <w:rFonts w:ascii="Times New Roman" w:hAnsi="Times New Roman" w:cs="Times New Roman"/>
          <w:bCs/>
          <w:color w:val="FF0000"/>
          <w:sz w:val="28"/>
          <w:szCs w:val="28"/>
          <w:shd w:val="clear" w:color="auto" w:fill="FFFFFF"/>
        </w:rPr>
        <w:t>а</w:t>
      </w:r>
      <w:r w:rsidRPr="007162E0">
        <w:rPr>
          <w:rFonts w:ascii="Times New Roman" w:hAnsi="Times New Roman" w:cs="Times New Roman"/>
          <w:bCs/>
          <w:color w:val="FF0000"/>
          <w:sz w:val="28"/>
          <w:szCs w:val="28"/>
          <w:shd w:val="clear" w:color="auto" w:fill="FFFFFF"/>
        </w:rPr>
        <w:t xml:space="preserve">дминистративный регламент предоставления муниципальной услуги </w:t>
      </w:r>
      <w:r w:rsidRPr="007162E0">
        <w:rPr>
          <w:rFonts w:ascii="Times New Roman" w:hAnsi="Times New Roman" w:cs="Times New Roman"/>
          <w:color w:val="FF0000"/>
          <w:spacing w:val="-6"/>
          <w:sz w:val="28"/>
          <w:szCs w:val="28"/>
        </w:rPr>
        <w:t>«</w:t>
      </w:r>
      <w:r w:rsidR="00704587" w:rsidRPr="00A47706">
        <w:rPr>
          <w:rFonts w:ascii="Times New Roman" w:hAnsi="Times New Roman" w:cs="Times New Roman"/>
          <w:sz w:val="28"/>
          <w:szCs w:val="28"/>
        </w:rPr>
        <w:t>Включение жилых помещений в состав специализированного жилищного фонда</w:t>
      </w:r>
      <w:r w:rsidRPr="00691805">
        <w:rPr>
          <w:rFonts w:ascii="Times New Roman" w:hAnsi="Times New Roman" w:cs="Times New Roman"/>
          <w:spacing w:val="-6"/>
          <w:sz w:val="28"/>
          <w:szCs w:val="28"/>
        </w:rPr>
        <w:t>»</w:t>
      </w:r>
      <w:r w:rsidR="00704587">
        <w:rPr>
          <w:rFonts w:ascii="Times New Roman" w:hAnsi="Times New Roman" w:cs="Times New Roman"/>
          <w:spacing w:val="-6"/>
          <w:sz w:val="28"/>
          <w:szCs w:val="28"/>
        </w:rPr>
        <w:t>, утвержденный постановлением администрации Горноуральского городского округа от 24.12.2013 № 3217 «Об утверждении Административного регламента предоставления муниципальной услуги «</w:t>
      </w:r>
      <w:r w:rsidR="00704587" w:rsidRPr="00A47706">
        <w:rPr>
          <w:rFonts w:ascii="Times New Roman" w:hAnsi="Times New Roman" w:cs="Times New Roman"/>
          <w:sz w:val="28"/>
          <w:szCs w:val="28"/>
        </w:rPr>
        <w:t>Включение жилых помещений в состав специализированного жилищного фонда</w:t>
      </w:r>
      <w:r w:rsidR="00704587">
        <w:rPr>
          <w:rFonts w:ascii="Times New Roman" w:hAnsi="Times New Roman" w:cs="Times New Roman"/>
          <w:sz w:val="28"/>
          <w:szCs w:val="28"/>
        </w:rPr>
        <w:t>»</w:t>
      </w:r>
      <w:r w:rsidRPr="00691805">
        <w:rPr>
          <w:rFonts w:ascii="Times New Roman" w:hAnsi="Times New Roman" w:cs="Times New Roman"/>
          <w:color w:val="FF0000"/>
          <w:sz w:val="28"/>
          <w:szCs w:val="28"/>
        </w:rPr>
        <w:t>.</w:t>
      </w:r>
    </w:p>
    <w:p w:rsidR="00704587" w:rsidRPr="00691805" w:rsidRDefault="00704587" w:rsidP="007162E0">
      <w:pPr>
        <w:pStyle w:val="ConsPlusNorma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3) постановление администрации Горноуральского городского округа от 20.06.2014 № 1703 «О внесении изменений в Административный регламент предоставления муниципальной услуги «</w:t>
      </w:r>
      <w:r w:rsidRPr="00A47706">
        <w:rPr>
          <w:rFonts w:ascii="Times New Roman" w:hAnsi="Times New Roman" w:cs="Times New Roman"/>
          <w:sz w:val="28"/>
          <w:szCs w:val="28"/>
        </w:rPr>
        <w:t>Включение жилых помещений в состав специализированного жилищного фонда</w:t>
      </w:r>
      <w:r>
        <w:rPr>
          <w:rFonts w:ascii="Times New Roman" w:hAnsi="Times New Roman" w:cs="Times New Roman"/>
          <w:sz w:val="28"/>
          <w:szCs w:val="28"/>
        </w:rPr>
        <w:t>», утвержденный постановлением администрации 24.12.2013 № 3217.</w:t>
      </w:r>
    </w:p>
    <w:p w:rsidR="007162E0" w:rsidRPr="00B97259" w:rsidRDefault="007162E0" w:rsidP="007162E0">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3. Опубликовать настоящее постановление в установленном порядке и разместить на официальном сайте </w:t>
      </w:r>
      <w:r>
        <w:rPr>
          <w:rFonts w:ascii="Times New Roman" w:hAnsi="Times New Roman" w:cs="Times New Roman"/>
          <w:sz w:val="28"/>
          <w:szCs w:val="28"/>
        </w:rPr>
        <w:t xml:space="preserve">Горноуральского </w:t>
      </w:r>
      <w:r w:rsidRPr="00B97259">
        <w:rPr>
          <w:rFonts w:ascii="Times New Roman" w:hAnsi="Times New Roman" w:cs="Times New Roman"/>
          <w:sz w:val="28"/>
          <w:szCs w:val="28"/>
        </w:rPr>
        <w:t>городского округа.</w:t>
      </w:r>
    </w:p>
    <w:p w:rsidR="007162E0" w:rsidRPr="00B97259" w:rsidRDefault="007162E0" w:rsidP="007162E0">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4. Контроль за выполнением настоящего постановления возложить на первого заместителя главы администрации Горноуральского городского округа </w:t>
      </w:r>
      <w:proofErr w:type="spellStart"/>
      <w:r w:rsidRPr="00B97259">
        <w:rPr>
          <w:rFonts w:ascii="Times New Roman" w:hAnsi="Times New Roman" w:cs="Times New Roman"/>
          <w:sz w:val="28"/>
          <w:szCs w:val="28"/>
        </w:rPr>
        <w:t>Гудача</w:t>
      </w:r>
      <w:proofErr w:type="spellEnd"/>
      <w:r w:rsidRPr="00B97259">
        <w:rPr>
          <w:rFonts w:ascii="Times New Roman" w:hAnsi="Times New Roman" w:cs="Times New Roman"/>
          <w:sz w:val="28"/>
          <w:szCs w:val="28"/>
        </w:rPr>
        <w:t xml:space="preserve"> А.Л.</w:t>
      </w:r>
    </w:p>
    <w:p w:rsidR="007162E0" w:rsidRDefault="007162E0" w:rsidP="007162E0">
      <w:pPr>
        <w:pStyle w:val="ConsPlusNormal"/>
        <w:rPr>
          <w:rFonts w:ascii="Times New Roman" w:hAnsi="Times New Roman" w:cs="Times New Roman"/>
          <w:sz w:val="28"/>
          <w:szCs w:val="28"/>
        </w:rPr>
      </w:pPr>
    </w:p>
    <w:p w:rsidR="007162E0" w:rsidRPr="00B97259" w:rsidRDefault="007162E0" w:rsidP="007162E0">
      <w:pPr>
        <w:pStyle w:val="ConsPlusNormal"/>
        <w:rPr>
          <w:rFonts w:ascii="Times New Roman" w:hAnsi="Times New Roman" w:cs="Times New Roman"/>
          <w:sz w:val="28"/>
          <w:szCs w:val="28"/>
        </w:rPr>
      </w:pPr>
    </w:p>
    <w:p w:rsidR="007162E0" w:rsidRPr="00B97259" w:rsidRDefault="007162E0" w:rsidP="007162E0">
      <w:pPr>
        <w:pStyle w:val="ConsPlusNormal"/>
        <w:ind w:firstLine="0"/>
        <w:rPr>
          <w:rFonts w:ascii="Times New Roman" w:hAnsi="Times New Roman" w:cs="Times New Roman"/>
          <w:sz w:val="28"/>
          <w:szCs w:val="28"/>
        </w:rPr>
        <w:sectPr w:rsidR="007162E0" w:rsidRPr="00B97259" w:rsidSect="00D46EC6">
          <w:headerReference w:type="default" r:id="rId11"/>
          <w:headerReference w:type="first" r:id="rId12"/>
          <w:pgSz w:w="11906" w:h="16838"/>
          <w:pgMar w:top="1134" w:right="737" w:bottom="1134" w:left="1418" w:header="709" w:footer="709" w:gutter="0"/>
          <w:cols w:space="708"/>
          <w:titlePg/>
          <w:docGrid w:linePitch="360"/>
        </w:sectPr>
      </w:pPr>
      <w:r w:rsidRPr="00B97259">
        <w:rPr>
          <w:rFonts w:ascii="Times New Roman" w:hAnsi="Times New Roman" w:cs="Times New Roman"/>
          <w:sz w:val="28"/>
          <w:szCs w:val="28"/>
        </w:rPr>
        <w:t xml:space="preserve">Глава </w:t>
      </w:r>
      <w:r>
        <w:rPr>
          <w:rFonts w:ascii="Times New Roman" w:hAnsi="Times New Roman" w:cs="Times New Roman"/>
          <w:sz w:val="28"/>
          <w:szCs w:val="28"/>
        </w:rPr>
        <w:t>округа</w:t>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B97259">
        <w:rPr>
          <w:rFonts w:ascii="Times New Roman" w:hAnsi="Times New Roman" w:cs="Times New Roman"/>
          <w:sz w:val="28"/>
          <w:szCs w:val="28"/>
        </w:rPr>
        <w:t>Д.Г. Летников</w:t>
      </w:r>
    </w:p>
    <w:p w:rsidR="007162E0" w:rsidRDefault="007162E0" w:rsidP="007162E0">
      <w:pPr>
        <w:ind w:firstLine="5245"/>
        <w:contextualSpacing/>
        <w:jc w:val="both"/>
        <w:rPr>
          <w:sz w:val="28"/>
          <w:szCs w:val="24"/>
        </w:rPr>
      </w:pPr>
      <w:r>
        <w:rPr>
          <w:sz w:val="28"/>
          <w:szCs w:val="24"/>
        </w:rPr>
        <w:lastRenderedPageBreak/>
        <w:t>Приложение</w:t>
      </w:r>
    </w:p>
    <w:p w:rsidR="007162E0" w:rsidRDefault="007162E0" w:rsidP="007162E0">
      <w:pPr>
        <w:ind w:firstLine="5245"/>
        <w:contextualSpacing/>
        <w:jc w:val="both"/>
        <w:rPr>
          <w:sz w:val="28"/>
          <w:szCs w:val="24"/>
        </w:rPr>
      </w:pPr>
    </w:p>
    <w:p w:rsidR="007162E0" w:rsidRDefault="007162E0" w:rsidP="007162E0">
      <w:pPr>
        <w:ind w:firstLine="5245"/>
        <w:contextualSpacing/>
        <w:jc w:val="both"/>
        <w:rPr>
          <w:sz w:val="28"/>
          <w:szCs w:val="24"/>
        </w:rPr>
      </w:pPr>
      <w:r>
        <w:rPr>
          <w:sz w:val="28"/>
          <w:szCs w:val="24"/>
        </w:rPr>
        <w:t>УТВЕРЖДЕН</w:t>
      </w:r>
    </w:p>
    <w:p w:rsidR="007162E0" w:rsidRDefault="007162E0" w:rsidP="007162E0">
      <w:pPr>
        <w:ind w:firstLine="5245"/>
        <w:contextualSpacing/>
        <w:jc w:val="both"/>
        <w:rPr>
          <w:sz w:val="28"/>
          <w:szCs w:val="24"/>
        </w:rPr>
      </w:pPr>
      <w:r>
        <w:rPr>
          <w:sz w:val="28"/>
          <w:szCs w:val="24"/>
        </w:rPr>
        <w:t>постановлением администрации</w:t>
      </w:r>
    </w:p>
    <w:p w:rsidR="007162E0" w:rsidRDefault="007162E0" w:rsidP="007162E0">
      <w:pPr>
        <w:ind w:firstLine="5245"/>
        <w:contextualSpacing/>
        <w:jc w:val="both"/>
        <w:rPr>
          <w:sz w:val="28"/>
          <w:szCs w:val="24"/>
        </w:rPr>
      </w:pPr>
      <w:r>
        <w:rPr>
          <w:sz w:val="28"/>
          <w:szCs w:val="24"/>
        </w:rPr>
        <w:t>Горноуральского городского округа</w:t>
      </w:r>
    </w:p>
    <w:p w:rsidR="007162E0" w:rsidRDefault="007162E0" w:rsidP="007162E0">
      <w:pPr>
        <w:ind w:firstLine="5245"/>
        <w:contextualSpacing/>
        <w:jc w:val="both"/>
        <w:rPr>
          <w:sz w:val="28"/>
          <w:szCs w:val="24"/>
        </w:rPr>
      </w:pPr>
      <w:r>
        <w:rPr>
          <w:sz w:val="28"/>
          <w:szCs w:val="24"/>
        </w:rPr>
        <w:t>от _____________№_________</w:t>
      </w:r>
    </w:p>
    <w:p w:rsidR="007162E0" w:rsidRDefault="007162E0" w:rsidP="007162E0">
      <w:pPr>
        <w:ind w:firstLine="5245"/>
        <w:contextualSpacing/>
        <w:jc w:val="both"/>
        <w:rPr>
          <w:sz w:val="28"/>
          <w:szCs w:val="24"/>
        </w:rPr>
      </w:pPr>
    </w:p>
    <w:p w:rsidR="007162E0" w:rsidRDefault="007162E0" w:rsidP="007162E0">
      <w:pPr>
        <w:ind w:firstLine="5245"/>
        <w:contextualSpacing/>
        <w:jc w:val="both"/>
        <w:rPr>
          <w:sz w:val="28"/>
          <w:szCs w:val="24"/>
        </w:rPr>
      </w:pPr>
    </w:p>
    <w:p w:rsidR="007162E0" w:rsidRPr="006B47A2" w:rsidRDefault="007162E0" w:rsidP="007162E0">
      <w:pPr>
        <w:shd w:val="clear" w:color="auto" w:fill="FFFFFF"/>
        <w:jc w:val="center"/>
        <w:rPr>
          <w:b/>
          <w:sz w:val="28"/>
          <w:szCs w:val="28"/>
        </w:rPr>
      </w:pPr>
      <w:r w:rsidRPr="00315F68">
        <w:rPr>
          <w:b/>
          <w:bCs/>
          <w:sz w:val="28"/>
          <w:szCs w:val="28"/>
        </w:rPr>
        <w:t>А</w:t>
      </w:r>
      <w:r>
        <w:rPr>
          <w:b/>
          <w:bCs/>
          <w:sz w:val="28"/>
          <w:szCs w:val="28"/>
        </w:rPr>
        <w:t>ДМИНИСТРАТИВНЫЙ РЕГЛА</w:t>
      </w:r>
      <w:r w:rsidRPr="006B47A2">
        <w:rPr>
          <w:b/>
          <w:bCs/>
          <w:sz w:val="28"/>
          <w:szCs w:val="28"/>
        </w:rPr>
        <w:t>МЕНТ</w:t>
      </w:r>
    </w:p>
    <w:p w:rsidR="007162E0" w:rsidRPr="006B47A2" w:rsidRDefault="007162E0" w:rsidP="007162E0">
      <w:pPr>
        <w:shd w:val="clear" w:color="auto" w:fill="FFFFFF"/>
        <w:jc w:val="center"/>
        <w:rPr>
          <w:b/>
          <w:spacing w:val="-6"/>
          <w:sz w:val="28"/>
          <w:szCs w:val="28"/>
        </w:rPr>
      </w:pPr>
      <w:r w:rsidRPr="006B47A2">
        <w:rPr>
          <w:b/>
          <w:bCs/>
          <w:sz w:val="28"/>
          <w:szCs w:val="28"/>
        </w:rPr>
        <w:t xml:space="preserve">предоставления муниципальной услуги </w:t>
      </w:r>
      <w:r w:rsidRPr="007162E0">
        <w:rPr>
          <w:b/>
          <w:spacing w:val="-6"/>
          <w:sz w:val="28"/>
          <w:szCs w:val="28"/>
        </w:rPr>
        <w:t>«</w:t>
      </w:r>
      <w:r w:rsidRPr="007162E0">
        <w:rPr>
          <w:b/>
          <w:sz w:val="28"/>
          <w:szCs w:val="28"/>
        </w:rPr>
        <w:t>Включение жилых помещений в состав специализированного жилищного фонда</w:t>
      </w:r>
      <w:r w:rsidRPr="007162E0">
        <w:rPr>
          <w:b/>
          <w:spacing w:val="-6"/>
          <w:sz w:val="28"/>
          <w:szCs w:val="28"/>
        </w:rPr>
        <w:t>»</w:t>
      </w:r>
    </w:p>
    <w:p w:rsidR="007162E0" w:rsidRPr="00E96F38" w:rsidRDefault="007162E0" w:rsidP="007162E0">
      <w:pPr>
        <w:tabs>
          <w:tab w:val="left" w:pos="3600"/>
        </w:tabs>
        <w:rPr>
          <w:sz w:val="28"/>
          <w:szCs w:val="28"/>
        </w:rPr>
      </w:pPr>
    </w:p>
    <w:p w:rsidR="00D44ADE" w:rsidRPr="00D44ADE" w:rsidRDefault="00D44ADE" w:rsidP="00D44ADE">
      <w:pPr>
        <w:widowControl w:val="0"/>
        <w:ind w:firstLine="720"/>
        <w:jc w:val="center"/>
        <w:rPr>
          <w:b/>
          <w:sz w:val="28"/>
          <w:szCs w:val="28"/>
        </w:rPr>
      </w:pPr>
      <w:r w:rsidRPr="00D44ADE">
        <w:rPr>
          <w:b/>
          <w:sz w:val="28"/>
          <w:szCs w:val="28"/>
        </w:rPr>
        <w:t xml:space="preserve">1. Общие </w:t>
      </w:r>
      <w:r>
        <w:rPr>
          <w:b/>
          <w:sz w:val="28"/>
          <w:szCs w:val="28"/>
        </w:rPr>
        <w:t>положения</w:t>
      </w:r>
      <w:bookmarkStart w:id="0" w:name="_GoBack"/>
      <w:bookmarkEnd w:id="0"/>
    </w:p>
    <w:p w:rsidR="007162E0" w:rsidRPr="00E96F38" w:rsidRDefault="007162E0" w:rsidP="007162E0">
      <w:pPr>
        <w:widowControl w:val="0"/>
        <w:ind w:firstLine="720"/>
        <w:jc w:val="both"/>
        <w:rPr>
          <w:sz w:val="28"/>
          <w:szCs w:val="28"/>
        </w:rPr>
      </w:pPr>
      <w:r w:rsidRPr="00E96F38">
        <w:rPr>
          <w:sz w:val="28"/>
          <w:szCs w:val="28"/>
        </w:rPr>
        <w:t xml:space="preserve">1.1. </w:t>
      </w:r>
      <w:r w:rsidRPr="00462B12">
        <w:rPr>
          <w:sz w:val="28"/>
          <w:szCs w:val="28"/>
        </w:rPr>
        <w:t>Административный регламент предоставления муниципальной услуги</w:t>
      </w:r>
      <w:r w:rsidRPr="00E96F38">
        <w:rPr>
          <w:sz w:val="28"/>
          <w:szCs w:val="28"/>
        </w:rPr>
        <w:t xml:space="preserve"> </w:t>
      </w:r>
      <w:r w:rsidRPr="007162E0">
        <w:rPr>
          <w:spacing w:val="-6"/>
          <w:sz w:val="28"/>
          <w:szCs w:val="28"/>
        </w:rPr>
        <w:t>«</w:t>
      </w:r>
      <w:r w:rsidRPr="007162E0">
        <w:rPr>
          <w:sz w:val="28"/>
          <w:szCs w:val="28"/>
        </w:rPr>
        <w:t>Включение жилых помещений в состав специализированного жилищного фонда</w:t>
      </w:r>
      <w:r w:rsidRPr="007162E0">
        <w:rPr>
          <w:spacing w:val="-6"/>
          <w:sz w:val="28"/>
          <w:szCs w:val="28"/>
        </w:rPr>
        <w:t>»</w:t>
      </w:r>
      <w:r w:rsidRPr="006E2CB8">
        <w:rPr>
          <w:sz w:val="28"/>
          <w:szCs w:val="28"/>
        </w:rPr>
        <w:t xml:space="preserve"> (</w:t>
      </w:r>
      <w:r w:rsidRPr="00E96F38">
        <w:rPr>
          <w:sz w:val="28"/>
          <w:szCs w:val="28"/>
        </w:rPr>
        <w:t xml:space="preserve">далее </w:t>
      </w:r>
      <w:r>
        <w:rPr>
          <w:sz w:val="28"/>
          <w:szCs w:val="28"/>
        </w:rPr>
        <w:t>–</w:t>
      </w:r>
      <w:r w:rsidRPr="00E96F38">
        <w:rPr>
          <w:sz w:val="28"/>
          <w:szCs w:val="28"/>
        </w:rPr>
        <w:t xml:space="preserve"> </w:t>
      </w:r>
      <w:r>
        <w:rPr>
          <w:sz w:val="28"/>
          <w:szCs w:val="28"/>
        </w:rPr>
        <w:t>Административный регламент</w:t>
      </w:r>
      <w:r w:rsidRPr="00E96F38">
        <w:rPr>
          <w:sz w:val="28"/>
          <w:szCs w:val="28"/>
        </w:rPr>
        <w:t>)</w:t>
      </w:r>
      <w:r w:rsidRPr="00E96F38">
        <w:rPr>
          <w:b/>
          <w:sz w:val="28"/>
          <w:szCs w:val="28"/>
        </w:rPr>
        <w:t xml:space="preserve"> </w:t>
      </w:r>
      <w:r w:rsidRPr="00462B12">
        <w:rPr>
          <w:sz w:val="28"/>
          <w:szCs w:val="28"/>
        </w:rPr>
        <w:t xml:space="preserve">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Pr="007E0E97">
        <w:rPr>
          <w:sz w:val="28"/>
          <w:szCs w:val="28"/>
        </w:rPr>
        <w:t>Горноуральского городского округа.</w:t>
      </w:r>
    </w:p>
    <w:p w:rsidR="007162E0" w:rsidRDefault="007162E0" w:rsidP="007162E0">
      <w:pPr>
        <w:tabs>
          <w:tab w:val="left" w:pos="709"/>
        </w:tabs>
        <w:autoSpaceDE w:val="0"/>
        <w:autoSpaceDN w:val="0"/>
        <w:adjustRightInd w:val="0"/>
        <w:ind w:firstLine="709"/>
        <w:jc w:val="both"/>
        <w:rPr>
          <w:rFonts w:eastAsiaTheme="minorHAnsi"/>
          <w:sz w:val="28"/>
          <w:szCs w:val="28"/>
          <w:lang w:eastAsia="en-US"/>
        </w:rPr>
      </w:pPr>
      <w:r w:rsidRPr="00E96F38">
        <w:rPr>
          <w:sz w:val="28"/>
          <w:szCs w:val="28"/>
        </w:rPr>
        <w:t xml:space="preserve">1.2. </w:t>
      </w:r>
      <w:r>
        <w:rPr>
          <w:rFonts w:eastAsiaTheme="minorHAnsi"/>
          <w:sz w:val="28"/>
          <w:szCs w:val="28"/>
          <w:lang w:eastAsia="en-US"/>
        </w:rPr>
        <w:t>Муниципальная услуга представляется по заявлению физического (юридического) лица, заинтересованного в предоставлении муниципальной услуги (далее - заявители).</w:t>
      </w:r>
    </w:p>
    <w:p w:rsidR="007162E0" w:rsidRDefault="007162E0" w:rsidP="007162E0">
      <w:pPr>
        <w:tabs>
          <w:tab w:val="left" w:pos="709"/>
        </w:tabs>
        <w:autoSpaceDE w:val="0"/>
        <w:autoSpaceDN w:val="0"/>
        <w:adjustRightInd w:val="0"/>
        <w:ind w:firstLine="709"/>
        <w:jc w:val="both"/>
        <w:rPr>
          <w:sz w:val="28"/>
          <w:szCs w:val="28"/>
        </w:rPr>
      </w:pPr>
      <w:r>
        <w:rPr>
          <w:sz w:val="28"/>
          <w:szCs w:val="28"/>
        </w:rPr>
        <w:t xml:space="preserve"> В случае обращения за муниципальной услугой через представителя, полномочия последнего должны быть подтверждены в соответствии с действующим законодательством.</w:t>
      </w:r>
    </w:p>
    <w:p w:rsidR="007162E0" w:rsidRDefault="007162E0" w:rsidP="007162E0">
      <w:pPr>
        <w:ind w:firstLine="708"/>
        <w:jc w:val="both"/>
        <w:rPr>
          <w:sz w:val="28"/>
          <w:szCs w:val="28"/>
        </w:rPr>
      </w:pPr>
      <w:r w:rsidRPr="00A23977">
        <w:rPr>
          <w:sz w:val="28"/>
          <w:szCs w:val="28"/>
        </w:rPr>
        <w:t>1.</w:t>
      </w:r>
      <w:r>
        <w:rPr>
          <w:sz w:val="28"/>
          <w:szCs w:val="28"/>
        </w:rPr>
        <w:t>3</w:t>
      </w:r>
      <w:r w:rsidRPr="00A23977">
        <w:rPr>
          <w:sz w:val="28"/>
          <w:szCs w:val="28"/>
        </w:rPr>
        <w:t>. Информацию о порядке предоставления муниципальной услуги заявитель может</w:t>
      </w:r>
      <w:r>
        <w:rPr>
          <w:sz w:val="28"/>
          <w:szCs w:val="28"/>
        </w:rPr>
        <w:t xml:space="preserve"> получить:</w:t>
      </w:r>
    </w:p>
    <w:p w:rsidR="007162E0" w:rsidRDefault="007162E0" w:rsidP="007162E0">
      <w:pPr>
        <w:ind w:firstLine="708"/>
        <w:jc w:val="both"/>
        <w:rPr>
          <w:sz w:val="28"/>
          <w:szCs w:val="28"/>
        </w:rPr>
      </w:pPr>
      <w:r>
        <w:rPr>
          <w:sz w:val="28"/>
          <w:szCs w:val="28"/>
        </w:rPr>
        <w:t xml:space="preserve">1) </w:t>
      </w:r>
      <w:r w:rsidRPr="00A76514">
        <w:rPr>
          <w:sz w:val="28"/>
          <w:szCs w:val="28"/>
        </w:rPr>
        <w:t>в Комитете</w:t>
      </w:r>
      <w:r>
        <w:rPr>
          <w:sz w:val="28"/>
          <w:szCs w:val="28"/>
        </w:rPr>
        <w:t xml:space="preserve"> </w:t>
      </w:r>
      <w:r w:rsidRPr="003650DF">
        <w:rPr>
          <w:color w:val="FF0000"/>
          <w:sz w:val="28"/>
          <w:szCs w:val="28"/>
        </w:rPr>
        <w:t>по управлению муниципальным имуществом и земельным отношениям администрации Горноуральского городского округа (далее – Комитет)</w:t>
      </w:r>
      <w:r w:rsidRPr="00474846">
        <w:rPr>
          <w:sz w:val="28"/>
          <w:szCs w:val="28"/>
        </w:rPr>
        <w:t xml:space="preserve"> </w:t>
      </w:r>
      <w:r>
        <w:rPr>
          <w:sz w:val="28"/>
          <w:szCs w:val="28"/>
        </w:rPr>
        <w:t xml:space="preserve">во время личного приема, </w:t>
      </w:r>
      <w:r w:rsidRPr="00474846">
        <w:rPr>
          <w:sz w:val="28"/>
          <w:szCs w:val="28"/>
        </w:rPr>
        <w:t>а также посредством телефонной, факсимильн</w:t>
      </w:r>
      <w:r>
        <w:rPr>
          <w:sz w:val="28"/>
          <w:szCs w:val="28"/>
        </w:rPr>
        <w:t>ой, почтовой, электронной связи.</w:t>
      </w:r>
    </w:p>
    <w:p w:rsidR="007162E0" w:rsidRDefault="007162E0" w:rsidP="007162E0">
      <w:pPr>
        <w:ind w:firstLine="708"/>
        <w:jc w:val="both"/>
        <w:rPr>
          <w:sz w:val="28"/>
          <w:szCs w:val="28"/>
        </w:rPr>
      </w:pPr>
      <w:r>
        <w:rPr>
          <w:sz w:val="28"/>
          <w:szCs w:val="28"/>
        </w:rPr>
        <w:t>С информацией</w:t>
      </w:r>
      <w:r w:rsidRPr="00F0204D">
        <w:rPr>
          <w:sz w:val="28"/>
          <w:szCs w:val="28"/>
        </w:rPr>
        <w:t xml:space="preserve"> о месте нахождения</w:t>
      </w:r>
      <w:r>
        <w:rPr>
          <w:sz w:val="28"/>
          <w:szCs w:val="28"/>
        </w:rPr>
        <w:t xml:space="preserve">, графике </w:t>
      </w:r>
      <w:r w:rsidRPr="00F0204D">
        <w:rPr>
          <w:sz w:val="28"/>
          <w:szCs w:val="28"/>
        </w:rPr>
        <w:t>работы</w:t>
      </w:r>
      <w:r>
        <w:rPr>
          <w:sz w:val="28"/>
          <w:szCs w:val="28"/>
        </w:rPr>
        <w:t xml:space="preserve">, </w:t>
      </w:r>
      <w:r w:rsidRPr="00F0204D">
        <w:rPr>
          <w:sz w:val="28"/>
          <w:szCs w:val="28"/>
        </w:rPr>
        <w:t>телефоне, адресе электронной почты</w:t>
      </w:r>
      <w:r>
        <w:rPr>
          <w:sz w:val="28"/>
          <w:szCs w:val="28"/>
        </w:rPr>
        <w:t xml:space="preserve"> Комитета </w:t>
      </w:r>
      <w:r w:rsidRPr="00F0204D">
        <w:rPr>
          <w:sz w:val="28"/>
          <w:szCs w:val="28"/>
        </w:rPr>
        <w:t xml:space="preserve">можно </w:t>
      </w:r>
      <w:r>
        <w:rPr>
          <w:sz w:val="28"/>
          <w:szCs w:val="28"/>
        </w:rPr>
        <w:t>ознакомиться:</w:t>
      </w:r>
    </w:p>
    <w:p w:rsidR="007162E0" w:rsidRPr="000B15C6" w:rsidRDefault="007162E0" w:rsidP="007162E0">
      <w:pPr>
        <w:pStyle w:val="a7"/>
        <w:numPr>
          <w:ilvl w:val="0"/>
          <w:numId w:val="1"/>
        </w:numPr>
        <w:spacing w:after="0" w:line="240" w:lineRule="auto"/>
        <w:jc w:val="both"/>
        <w:rPr>
          <w:rFonts w:ascii="Times New Roman" w:hAnsi="Times New Roman" w:cs="Times New Roman"/>
          <w:sz w:val="28"/>
          <w:szCs w:val="28"/>
        </w:rPr>
      </w:pPr>
      <w:r w:rsidRPr="000B15C6">
        <w:rPr>
          <w:rFonts w:ascii="Times New Roman" w:hAnsi="Times New Roman" w:cs="Times New Roman"/>
          <w:sz w:val="28"/>
          <w:szCs w:val="28"/>
        </w:rPr>
        <w:t>на информаци</w:t>
      </w:r>
      <w:r>
        <w:rPr>
          <w:rFonts w:ascii="Times New Roman" w:hAnsi="Times New Roman" w:cs="Times New Roman"/>
          <w:sz w:val="28"/>
          <w:szCs w:val="28"/>
        </w:rPr>
        <w:t>онном стенде, расположенном на 1</w:t>
      </w:r>
      <w:r w:rsidRPr="000B15C6">
        <w:rPr>
          <w:rFonts w:ascii="Times New Roman" w:hAnsi="Times New Roman" w:cs="Times New Roman"/>
          <w:sz w:val="28"/>
          <w:szCs w:val="28"/>
        </w:rPr>
        <w:t>-м этаже администрации Горноуральского городского округа</w:t>
      </w:r>
      <w:r>
        <w:rPr>
          <w:rFonts w:ascii="Times New Roman" w:hAnsi="Times New Roman" w:cs="Times New Roman"/>
          <w:sz w:val="28"/>
          <w:szCs w:val="28"/>
        </w:rPr>
        <w:t>;</w:t>
      </w:r>
    </w:p>
    <w:p w:rsidR="007162E0" w:rsidRDefault="007162E0" w:rsidP="007162E0">
      <w:pPr>
        <w:pStyle w:val="a7"/>
        <w:numPr>
          <w:ilvl w:val="0"/>
          <w:numId w:val="1"/>
        </w:numPr>
        <w:spacing w:after="0" w:line="240" w:lineRule="auto"/>
        <w:jc w:val="both"/>
        <w:rPr>
          <w:rFonts w:ascii="Times New Roman" w:hAnsi="Times New Roman" w:cs="Times New Roman"/>
          <w:sz w:val="28"/>
          <w:szCs w:val="28"/>
        </w:rPr>
      </w:pPr>
      <w:r w:rsidRPr="000B15C6">
        <w:rPr>
          <w:rFonts w:ascii="Times New Roman" w:hAnsi="Times New Roman" w:cs="Times New Roman"/>
          <w:sz w:val="28"/>
          <w:szCs w:val="28"/>
        </w:rPr>
        <w:t>на официальном сайте Горноуральского городского округа</w:t>
      </w:r>
      <w:r>
        <w:rPr>
          <w:rFonts w:ascii="Times New Roman" w:hAnsi="Times New Roman" w:cs="Times New Roman"/>
          <w:sz w:val="28"/>
          <w:szCs w:val="28"/>
        </w:rPr>
        <w:t xml:space="preserve"> в разделе «Муниципальные услуги» </w:t>
      </w:r>
      <w:r w:rsidRPr="000B15C6">
        <w:rPr>
          <w:rFonts w:ascii="Times New Roman" w:hAnsi="Times New Roman" w:cs="Times New Roman"/>
          <w:sz w:val="28"/>
          <w:szCs w:val="28"/>
        </w:rPr>
        <w:t xml:space="preserve"> (</w:t>
      </w:r>
      <w:hyperlink r:id="rId13" w:history="1">
        <w:r w:rsidRPr="000B15C6">
          <w:rPr>
            <w:rStyle w:val="a6"/>
            <w:rFonts w:ascii="Times New Roman" w:hAnsi="Times New Roman" w:cs="Times New Roman"/>
            <w:sz w:val="28"/>
            <w:szCs w:val="28"/>
          </w:rPr>
          <w:t>http://www.grgo.ru</w:t>
        </w:r>
      </w:hyperlink>
      <w:r w:rsidRPr="000B15C6">
        <w:rPr>
          <w:rFonts w:ascii="Times New Roman" w:hAnsi="Times New Roman" w:cs="Times New Roman"/>
          <w:sz w:val="28"/>
          <w:szCs w:val="28"/>
        </w:rPr>
        <w:t>)</w:t>
      </w:r>
      <w:r>
        <w:rPr>
          <w:rFonts w:ascii="Times New Roman" w:hAnsi="Times New Roman" w:cs="Times New Roman"/>
          <w:sz w:val="28"/>
          <w:szCs w:val="28"/>
        </w:rPr>
        <w:t>;</w:t>
      </w:r>
    </w:p>
    <w:p w:rsidR="007162E0" w:rsidRDefault="007162E0" w:rsidP="007162E0">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(функций) (</w:t>
      </w:r>
      <w:r w:rsidRPr="00634EE8">
        <w:rPr>
          <w:rFonts w:ascii="Times New Roman" w:hAnsi="Times New Roman" w:cs="Times New Roman"/>
          <w:sz w:val="28"/>
          <w:szCs w:val="28"/>
        </w:rPr>
        <w:t>http://gosuslugi.ru</w:t>
      </w:r>
      <w:r>
        <w:rPr>
          <w:rFonts w:ascii="Times New Roman" w:hAnsi="Times New Roman" w:cs="Times New Roman"/>
          <w:sz w:val="28"/>
          <w:szCs w:val="28"/>
        </w:rPr>
        <w:t>).</w:t>
      </w:r>
    </w:p>
    <w:p w:rsidR="007162E0" w:rsidRPr="00474846" w:rsidRDefault="007162E0" w:rsidP="007162E0">
      <w:pPr>
        <w:ind w:firstLine="708"/>
        <w:jc w:val="both"/>
        <w:rPr>
          <w:sz w:val="28"/>
          <w:szCs w:val="28"/>
        </w:rPr>
      </w:pPr>
      <w:r>
        <w:rPr>
          <w:sz w:val="28"/>
          <w:szCs w:val="28"/>
        </w:rPr>
        <w:t xml:space="preserve">2) </w:t>
      </w:r>
      <w:r w:rsidRPr="00400E10">
        <w:rPr>
          <w:sz w:val="28"/>
          <w:szCs w:val="28"/>
        </w:rPr>
        <w:t>в ГБУ «Многофункциональный центр предоставления государственных и муниципальных услуг» (далее - МФЦ)</w:t>
      </w:r>
      <w:r>
        <w:rPr>
          <w:sz w:val="28"/>
          <w:szCs w:val="28"/>
        </w:rPr>
        <w:t xml:space="preserve"> во время личного приема,  </w:t>
      </w:r>
      <w:r w:rsidRPr="00400E10">
        <w:rPr>
          <w:sz w:val="28"/>
          <w:szCs w:val="28"/>
        </w:rPr>
        <w:t>а также по справочному телефону</w:t>
      </w:r>
      <w:r>
        <w:rPr>
          <w:sz w:val="28"/>
          <w:szCs w:val="28"/>
        </w:rPr>
        <w:t>.</w:t>
      </w:r>
    </w:p>
    <w:p w:rsidR="007162E0" w:rsidRDefault="007162E0" w:rsidP="007162E0">
      <w:pPr>
        <w:ind w:firstLine="708"/>
        <w:jc w:val="both"/>
        <w:rPr>
          <w:sz w:val="28"/>
          <w:szCs w:val="28"/>
        </w:rPr>
      </w:pPr>
      <w:r>
        <w:rPr>
          <w:sz w:val="28"/>
          <w:szCs w:val="28"/>
        </w:rPr>
        <w:lastRenderedPageBreak/>
        <w:t>С информацией</w:t>
      </w:r>
      <w:r w:rsidRPr="00F0204D">
        <w:rPr>
          <w:sz w:val="28"/>
          <w:szCs w:val="28"/>
        </w:rPr>
        <w:t xml:space="preserve"> о месте нахождения</w:t>
      </w:r>
      <w:r>
        <w:rPr>
          <w:sz w:val="28"/>
          <w:szCs w:val="28"/>
        </w:rPr>
        <w:t xml:space="preserve">, графике </w:t>
      </w:r>
      <w:r w:rsidRPr="00F0204D">
        <w:rPr>
          <w:sz w:val="28"/>
          <w:szCs w:val="28"/>
        </w:rPr>
        <w:t>работы</w:t>
      </w:r>
      <w:r>
        <w:rPr>
          <w:sz w:val="28"/>
          <w:szCs w:val="28"/>
        </w:rPr>
        <w:t xml:space="preserve">, телефонах филиалов МФЦ </w:t>
      </w:r>
      <w:r w:rsidRPr="00F0204D">
        <w:rPr>
          <w:sz w:val="28"/>
          <w:szCs w:val="28"/>
        </w:rPr>
        <w:t xml:space="preserve">можно </w:t>
      </w:r>
      <w:r>
        <w:rPr>
          <w:sz w:val="28"/>
          <w:szCs w:val="28"/>
        </w:rPr>
        <w:t xml:space="preserve">ознакомиться </w:t>
      </w:r>
      <w:r w:rsidRPr="00F0204D">
        <w:rPr>
          <w:sz w:val="28"/>
          <w:szCs w:val="28"/>
        </w:rPr>
        <w:t>на официальном сайте МФЦ (</w:t>
      </w:r>
      <w:hyperlink r:id="rId14" w:history="1">
        <w:r w:rsidRPr="002C6209">
          <w:rPr>
            <w:rStyle w:val="a6"/>
            <w:sz w:val="28"/>
            <w:szCs w:val="28"/>
          </w:rPr>
          <w:t>http://www.mfc66.ru/</w:t>
        </w:r>
      </w:hyperlink>
      <w:r w:rsidRPr="00F0204D">
        <w:rPr>
          <w:sz w:val="28"/>
          <w:szCs w:val="28"/>
        </w:rPr>
        <w:t>).</w:t>
      </w:r>
    </w:p>
    <w:p w:rsidR="007162E0" w:rsidRDefault="007162E0" w:rsidP="007162E0">
      <w:pPr>
        <w:ind w:firstLine="708"/>
        <w:jc w:val="both"/>
        <w:rPr>
          <w:sz w:val="28"/>
          <w:szCs w:val="28"/>
        </w:rPr>
      </w:pPr>
      <w:r>
        <w:rPr>
          <w:sz w:val="28"/>
          <w:szCs w:val="28"/>
        </w:rPr>
        <w:t xml:space="preserve">1.4. </w:t>
      </w:r>
      <w:r w:rsidRPr="00A534B9">
        <w:rPr>
          <w:sz w:val="28"/>
          <w:szCs w:val="28"/>
        </w:rPr>
        <w:t>Информирование и консультирование заявителей осущес</w:t>
      </w:r>
      <w:r>
        <w:rPr>
          <w:sz w:val="28"/>
          <w:szCs w:val="28"/>
        </w:rPr>
        <w:t>твляется по следующим вопросам:</w:t>
      </w:r>
    </w:p>
    <w:p w:rsidR="007162E0" w:rsidRPr="005D0DD3" w:rsidRDefault="007162E0" w:rsidP="007162E0">
      <w:pPr>
        <w:ind w:firstLine="708"/>
        <w:jc w:val="both"/>
        <w:rPr>
          <w:sz w:val="28"/>
          <w:szCs w:val="28"/>
        </w:rPr>
      </w:pPr>
      <w:r>
        <w:rPr>
          <w:sz w:val="28"/>
          <w:szCs w:val="28"/>
        </w:rPr>
        <w:t xml:space="preserve">- </w:t>
      </w:r>
      <w:r w:rsidRPr="005D0DD3">
        <w:rPr>
          <w:sz w:val="28"/>
          <w:szCs w:val="28"/>
        </w:rPr>
        <w:t>о нормативных правовых актах, регулирующих предоставление муниципальной услуги;</w:t>
      </w:r>
    </w:p>
    <w:p w:rsidR="007162E0" w:rsidRPr="005D0DD3" w:rsidRDefault="007162E0" w:rsidP="007162E0">
      <w:pPr>
        <w:ind w:firstLine="708"/>
        <w:jc w:val="both"/>
        <w:rPr>
          <w:sz w:val="28"/>
          <w:szCs w:val="28"/>
        </w:rPr>
      </w:pPr>
      <w:r>
        <w:rPr>
          <w:sz w:val="28"/>
          <w:szCs w:val="28"/>
        </w:rPr>
        <w:t xml:space="preserve">- </w:t>
      </w:r>
      <w:r w:rsidRPr="005D0DD3">
        <w:rPr>
          <w:sz w:val="28"/>
          <w:szCs w:val="28"/>
        </w:rPr>
        <w:t>о порядке представления документов, необходимых для предоставления муниципальной услуги;</w:t>
      </w:r>
    </w:p>
    <w:p w:rsidR="007162E0" w:rsidRPr="005D0DD3" w:rsidRDefault="007162E0" w:rsidP="007162E0">
      <w:pPr>
        <w:ind w:firstLine="708"/>
        <w:jc w:val="both"/>
        <w:rPr>
          <w:sz w:val="28"/>
          <w:szCs w:val="28"/>
        </w:rPr>
      </w:pPr>
      <w:r>
        <w:rPr>
          <w:sz w:val="28"/>
          <w:szCs w:val="28"/>
        </w:rPr>
        <w:t xml:space="preserve">- </w:t>
      </w:r>
      <w:r w:rsidRPr="005D0DD3">
        <w:rPr>
          <w:sz w:val="28"/>
          <w:szCs w:val="28"/>
        </w:rPr>
        <w:t>о перечне документов, необходимых для предоставления муниципальной услуги;</w:t>
      </w:r>
    </w:p>
    <w:p w:rsidR="007162E0" w:rsidRPr="005D0DD3" w:rsidRDefault="007162E0" w:rsidP="007162E0">
      <w:pPr>
        <w:ind w:firstLine="708"/>
        <w:jc w:val="both"/>
        <w:rPr>
          <w:sz w:val="28"/>
          <w:szCs w:val="28"/>
        </w:rPr>
      </w:pPr>
      <w:r>
        <w:rPr>
          <w:sz w:val="28"/>
          <w:szCs w:val="28"/>
        </w:rPr>
        <w:t xml:space="preserve">- </w:t>
      </w:r>
      <w:r w:rsidRPr="005D0DD3">
        <w:rPr>
          <w:sz w:val="28"/>
          <w:szCs w:val="28"/>
        </w:rPr>
        <w:t>о порядке и сроках рассмотрения заявлений и документов;</w:t>
      </w:r>
    </w:p>
    <w:p w:rsidR="007162E0" w:rsidRPr="005D0DD3" w:rsidRDefault="007162E0" w:rsidP="007162E0">
      <w:pPr>
        <w:ind w:firstLine="708"/>
        <w:jc w:val="both"/>
        <w:rPr>
          <w:sz w:val="28"/>
          <w:szCs w:val="28"/>
        </w:rPr>
      </w:pPr>
      <w:r>
        <w:rPr>
          <w:sz w:val="28"/>
          <w:szCs w:val="28"/>
        </w:rPr>
        <w:t xml:space="preserve">- </w:t>
      </w:r>
      <w:r w:rsidRPr="005D0DD3">
        <w:rPr>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7162E0" w:rsidRPr="00A534B9" w:rsidRDefault="007162E0" w:rsidP="007162E0">
      <w:pPr>
        <w:ind w:firstLine="709"/>
        <w:jc w:val="both"/>
        <w:rPr>
          <w:sz w:val="28"/>
          <w:szCs w:val="28"/>
        </w:rPr>
      </w:pPr>
      <w:r w:rsidRPr="00A534B9">
        <w:rPr>
          <w:sz w:val="28"/>
          <w:szCs w:val="28"/>
        </w:rPr>
        <w:t>Максимальное время консультирования заявителя на лич</w:t>
      </w:r>
      <w:r>
        <w:rPr>
          <w:sz w:val="28"/>
          <w:szCs w:val="28"/>
        </w:rPr>
        <w:t>ном приеме составляет не более 15</w:t>
      </w:r>
      <w:r w:rsidRPr="00A534B9">
        <w:rPr>
          <w:sz w:val="28"/>
          <w:szCs w:val="28"/>
        </w:rPr>
        <w:t xml:space="preserve"> минут.</w:t>
      </w:r>
    </w:p>
    <w:p w:rsidR="007162E0" w:rsidRDefault="007162E0" w:rsidP="007162E0">
      <w:pPr>
        <w:ind w:firstLine="709"/>
        <w:jc w:val="both"/>
        <w:rPr>
          <w:sz w:val="28"/>
          <w:szCs w:val="28"/>
        </w:rPr>
      </w:pPr>
      <w:r>
        <w:rPr>
          <w:sz w:val="28"/>
          <w:szCs w:val="28"/>
        </w:rPr>
        <w:t xml:space="preserve">1.5. </w:t>
      </w:r>
      <w:r w:rsidRPr="00A534B9">
        <w:rPr>
          <w:sz w:val="28"/>
          <w:szCs w:val="28"/>
        </w:rPr>
        <w:t>Информирование заявителей о ходе предоставления муниципальной услуги осуществляется специалистами Комитета во время личного приема, по телефо</w:t>
      </w:r>
      <w:r>
        <w:rPr>
          <w:sz w:val="28"/>
          <w:szCs w:val="28"/>
        </w:rPr>
        <w:t>ну и электронной почте Комитета.</w:t>
      </w:r>
    </w:p>
    <w:p w:rsidR="007162E0" w:rsidRDefault="007162E0" w:rsidP="007162E0">
      <w:pPr>
        <w:ind w:firstLine="709"/>
        <w:jc w:val="both"/>
        <w:rPr>
          <w:sz w:val="28"/>
          <w:szCs w:val="28"/>
        </w:rPr>
      </w:pPr>
      <w:r w:rsidRPr="00A534B9">
        <w:rPr>
          <w:sz w:val="28"/>
          <w:szCs w:val="28"/>
        </w:rPr>
        <w:t xml:space="preserve">В случае обращения за предоставлением муниципальной услуги через </w:t>
      </w:r>
      <w:r>
        <w:rPr>
          <w:sz w:val="28"/>
          <w:szCs w:val="28"/>
        </w:rPr>
        <w:t>МФЦ</w:t>
      </w:r>
      <w:r w:rsidRPr="00A534B9">
        <w:rPr>
          <w:sz w:val="28"/>
          <w:szCs w:val="28"/>
        </w:rPr>
        <w:t xml:space="preserve"> информация о ходе предоставления муниципальной услуги может быть получена заявителем также в </w:t>
      </w:r>
      <w:r>
        <w:rPr>
          <w:sz w:val="28"/>
          <w:szCs w:val="28"/>
        </w:rPr>
        <w:t>МФЦ.</w:t>
      </w:r>
    </w:p>
    <w:p w:rsidR="007162E0" w:rsidRDefault="007162E0" w:rsidP="007162E0">
      <w:pPr>
        <w:ind w:firstLine="709"/>
        <w:jc w:val="both"/>
        <w:rPr>
          <w:sz w:val="28"/>
          <w:szCs w:val="28"/>
        </w:rPr>
      </w:pPr>
      <w:r w:rsidRPr="00A534B9">
        <w:rPr>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w:t>
      </w:r>
      <w:r>
        <w:rPr>
          <w:sz w:val="28"/>
          <w:szCs w:val="28"/>
        </w:rPr>
        <w:t>й со дня регистрации обращения.</w:t>
      </w:r>
    </w:p>
    <w:p w:rsidR="007162E0" w:rsidRPr="00A23977" w:rsidRDefault="007162E0" w:rsidP="007162E0">
      <w:pPr>
        <w:ind w:firstLine="709"/>
        <w:jc w:val="both"/>
        <w:rPr>
          <w:sz w:val="28"/>
          <w:szCs w:val="28"/>
        </w:rPr>
      </w:pPr>
      <w:r w:rsidRPr="00A23977">
        <w:rPr>
          <w:sz w:val="28"/>
          <w:szCs w:val="28"/>
        </w:rPr>
        <w:t>При подаче заявления о предоставлении муниципальной услуги в электронном виде с использованием Единого портала государственных и муниципальных услуг (функций) информация о ходе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7162E0" w:rsidRPr="00A76514" w:rsidRDefault="007162E0" w:rsidP="007162E0">
      <w:pPr>
        <w:ind w:firstLine="708"/>
        <w:jc w:val="both"/>
        <w:rPr>
          <w:sz w:val="28"/>
          <w:szCs w:val="28"/>
        </w:rPr>
      </w:pPr>
      <w:r>
        <w:rPr>
          <w:sz w:val="28"/>
          <w:szCs w:val="28"/>
        </w:rPr>
        <w:t xml:space="preserve">1.6. </w:t>
      </w:r>
      <w:r w:rsidRPr="00A76514">
        <w:rPr>
          <w:sz w:val="28"/>
          <w:szCs w:val="28"/>
        </w:rPr>
        <w:t>В предоставлении муниципальной услуги в рамках межведомственного взаимодействия участвуют следующие федеральные органы исполнительной власти:</w:t>
      </w:r>
    </w:p>
    <w:p w:rsidR="007162E0" w:rsidRPr="00A76514" w:rsidRDefault="007162E0" w:rsidP="007162E0">
      <w:pPr>
        <w:pStyle w:val="ConsPlusNormal"/>
        <w:ind w:firstLine="709"/>
        <w:jc w:val="both"/>
        <w:rPr>
          <w:rFonts w:ascii="Times New Roman" w:hAnsi="Times New Roman" w:cs="Times New Roman"/>
          <w:sz w:val="28"/>
          <w:szCs w:val="28"/>
        </w:rPr>
      </w:pPr>
      <w:r w:rsidRPr="00A76514">
        <w:rPr>
          <w:rFonts w:ascii="Times New Roman" w:hAnsi="Times New Roman" w:cs="Times New Roman"/>
          <w:sz w:val="28"/>
          <w:szCs w:val="28"/>
        </w:rPr>
        <w:t>- Управление Федеральной службы государственной регистрации, кадастра и картографии по Свердловской области</w:t>
      </w:r>
      <w:r>
        <w:rPr>
          <w:rFonts w:ascii="Times New Roman" w:hAnsi="Times New Roman" w:cs="Times New Roman"/>
          <w:sz w:val="28"/>
          <w:szCs w:val="28"/>
        </w:rPr>
        <w:t>.</w:t>
      </w:r>
    </w:p>
    <w:p w:rsidR="007162E0" w:rsidRPr="00696021" w:rsidRDefault="007162E0" w:rsidP="007162E0">
      <w:pPr>
        <w:ind w:firstLine="708"/>
        <w:jc w:val="both"/>
        <w:rPr>
          <w:sz w:val="28"/>
          <w:szCs w:val="28"/>
        </w:rPr>
      </w:pPr>
    </w:p>
    <w:p w:rsidR="007162E0" w:rsidRDefault="007162E0" w:rsidP="007162E0">
      <w:pPr>
        <w:jc w:val="center"/>
        <w:rPr>
          <w:b/>
          <w:bCs/>
          <w:sz w:val="28"/>
          <w:szCs w:val="28"/>
        </w:rPr>
      </w:pPr>
      <w:r w:rsidRPr="00905BE1">
        <w:rPr>
          <w:b/>
          <w:bCs/>
          <w:sz w:val="28"/>
          <w:szCs w:val="28"/>
        </w:rPr>
        <w:t>Раздел 2. Стандарт предоставления муниципальной услуги</w:t>
      </w:r>
    </w:p>
    <w:p w:rsidR="007162E0" w:rsidRPr="00B875DC" w:rsidRDefault="007162E0" w:rsidP="007162E0">
      <w:pPr>
        <w:tabs>
          <w:tab w:val="left" w:pos="3600"/>
        </w:tabs>
        <w:ind w:firstLine="709"/>
        <w:jc w:val="both"/>
        <w:rPr>
          <w:sz w:val="28"/>
          <w:szCs w:val="28"/>
        </w:rPr>
      </w:pPr>
      <w:r w:rsidRPr="00E96F38">
        <w:rPr>
          <w:sz w:val="28"/>
          <w:szCs w:val="28"/>
        </w:rPr>
        <w:t>2.1. Наименование</w:t>
      </w:r>
      <w:r>
        <w:rPr>
          <w:sz w:val="28"/>
          <w:szCs w:val="28"/>
        </w:rPr>
        <w:t xml:space="preserve"> муниципальной</w:t>
      </w:r>
      <w:r w:rsidRPr="00E96F38">
        <w:rPr>
          <w:sz w:val="28"/>
          <w:szCs w:val="28"/>
        </w:rPr>
        <w:t xml:space="preserve"> услуги: </w:t>
      </w:r>
      <w:r w:rsidR="00FF3D14" w:rsidRPr="007162E0">
        <w:rPr>
          <w:spacing w:val="-6"/>
          <w:sz w:val="28"/>
          <w:szCs w:val="28"/>
        </w:rPr>
        <w:t>«</w:t>
      </w:r>
      <w:r w:rsidR="00FF3D14" w:rsidRPr="007162E0">
        <w:rPr>
          <w:sz w:val="28"/>
          <w:szCs w:val="28"/>
        </w:rPr>
        <w:t>Включение жилых помещений в состав специализированного жилищного фонда</w:t>
      </w:r>
      <w:r w:rsidR="00FF3D14" w:rsidRPr="007162E0">
        <w:rPr>
          <w:spacing w:val="-6"/>
          <w:sz w:val="28"/>
          <w:szCs w:val="28"/>
        </w:rPr>
        <w:t>»</w:t>
      </w:r>
      <w:r>
        <w:rPr>
          <w:spacing w:val="-6"/>
          <w:sz w:val="28"/>
          <w:szCs w:val="28"/>
        </w:rPr>
        <w:t>.</w:t>
      </w:r>
    </w:p>
    <w:p w:rsidR="007162E0" w:rsidRDefault="007162E0" w:rsidP="007162E0">
      <w:pPr>
        <w:ind w:firstLine="709"/>
        <w:jc w:val="both"/>
        <w:rPr>
          <w:color w:val="FF0000"/>
          <w:sz w:val="28"/>
          <w:szCs w:val="28"/>
        </w:rPr>
      </w:pPr>
      <w:r>
        <w:rPr>
          <w:color w:val="FF0000"/>
          <w:sz w:val="28"/>
          <w:szCs w:val="28"/>
        </w:rPr>
        <w:t>2.2</w:t>
      </w:r>
      <w:r w:rsidRPr="003A4FC2">
        <w:rPr>
          <w:color w:val="FF0000"/>
          <w:sz w:val="28"/>
          <w:szCs w:val="28"/>
        </w:rPr>
        <w:t xml:space="preserve">. </w:t>
      </w:r>
      <w:r w:rsidRPr="00B35F59">
        <w:rPr>
          <w:rFonts w:eastAsia="Calibri"/>
          <w:sz w:val="28"/>
          <w:szCs w:val="28"/>
          <w:lang w:eastAsia="en-US"/>
        </w:rPr>
        <w:t xml:space="preserve">Муниципальную услугу предоставляет </w:t>
      </w:r>
      <w:r>
        <w:rPr>
          <w:rFonts w:eastAsia="Calibri"/>
          <w:sz w:val="28"/>
          <w:szCs w:val="28"/>
          <w:lang w:eastAsia="en-US"/>
        </w:rPr>
        <w:t>а</w:t>
      </w:r>
      <w:r w:rsidRPr="00B35F59">
        <w:rPr>
          <w:rFonts w:eastAsia="Calibri"/>
          <w:sz w:val="28"/>
          <w:szCs w:val="28"/>
          <w:lang w:eastAsia="en-US"/>
        </w:rPr>
        <w:t>дминистрация Горноуральского городского округа в лице Комитета по управлению муниципальным имуществом и земельным отношениям администрации Горноуральского городского округа (далее – Комитет).</w:t>
      </w:r>
    </w:p>
    <w:p w:rsidR="007162E0" w:rsidRPr="00741040" w:rsidRDefault="007162E0" w:rsidP="007162E0">
      <w:pPr>
        <w:tabs>
          <w:tab w:val="left" w:pos="1134"/>
        </w:tabs>
        <w:autoSpaceDE w:val="0"/>
        <w:autoSpaceDN w:val="0"/>
        <w:adjustRightInd w:val="0"/>
        <w:ind w:firstLine="709"/>
        <w:jc w:val="both"/>
        <w:rPr>
          <w:color w:val="FF0000"/>
          <w:sz w:val="28"/>
          <w:szCs w:val="28"/>
        </w:rPr>
      </w:pPr>
      <w:r>
        <w:rPr>
          <w:color w:val="FF0000"/>
          <w:sz w:val="28"/>
          <w:szCs w:val="28"/>
        </w:rPr>
        <w:lastRenderedPageBreak/>
        <w:t xml:space="preserve">2.3. </w:t>
      </w:r>
      <w:r w:rsidRPr="00741040">
        <w:rPr>
          <w:color w:val="FF0000"/>
          <w:sz w:val="28"/>
          <w:szCs w:val="28"/>
        </w:rPr>
        <w:t xml:space="preserve">В соответствии с требованиями подпункта 3 пункта 1 статьи 7 Федерального закона от 27.07.2010 №210-ФЗ «Об организации предоставления государственных и муниципальных услуг» Комитет не вправе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муниципальных услуг, утвержденными решением Думы Горноуральского городского округа. </w:t>
      </w:r>
    </w:p>
    <w:p w:rsidR="00FF3D14" w:rsidRDefault="007162E0" w:rsidP="00FF3D14">
      <w:pPr>
        <w:autoSpaceDE w:val="0"/>
        <w:autoSpaceDN w:val="0"/>
        <w:adjustRightInd w:val="0"/>
        <w:ind w:firstLine="720"/>
        <w:jc w:val="both"/>
        <w:rPr>
          <w:color w:val="000000" w:themeColor="text1"/>
          <w:sz w:val="28"/>
          <w:szCs w:val="28"/>
        </w:rPr>
      </w:pPr>
      <w:r w:rsidRPr="00E96F38">
        <w:rPr>
          <w:sz w:val="28"/>
          <w:szCs w:val="28"/>
        </w:rPr>
        <w:t>2.</w:t>
      </w:r>
      <w:r>
        <w:rPr>
          <w:sz w:val="28"/>
          <w:szCs w:val="28"/>
        </w:rPr>
        <w:t>4</w:t>
      </w:r>
      <w:r w:rsidRPr="00E96F38">
        <w:rPr>
          <w:sz w:val="28"/>
          <w:szCs w:val="28"/>
        </w:rPr>
        <w:t xml:space="preserve">. </w:t>
      </w:r>
      <w:r w:rsidR="00FF3D14" w:rsidRPr="00EE46CE">
        <w:rPr>
          <w:color w:val="000000" w:themeColor="text1"/>
          <w:sz w:val="28"/>
          <w:szCs w:val="28"/>
        </w:rPr>
        <w:t>Результат</w:t>
      </w:r>
      <w:r w:rsidR="00FF3D14">
        <w:rPr>
          <w:color w:val="000000" w:themeColor="text1"/>
          <w:sz w:val="28"/>
          <w:szCs w:val="28"/>
        </w:rPr>
        <w:t>о</w:t>
      </w:r>
      <w:r w:rsidR="00FF3D14" w:rsidRPr="00EE46CE">
        <w:rPr>
          <w:color w:val="000000" w:themeColor="text1"/>
          <w:sz w:val="28"/>
          <w:szCs w:val="28"/>
        </w:rPr>
        <w:t>м предоставления муниципальной услуги явля</w:t>
      </w:r>
      <w:r w:rsidR="00FF3D14">
        <w:rPr>
          <w:color w:val="000000" w:themeColor="text1"/>
          <w:sz w:val="28"/>
          <w:szCs w:val="28"/>
        </w:rPr>
        <w:t>е</w:t>
      </w:r>
      <w:r w:rsidR="00FF3D14" w:rsidRPr="00EE46CE">
        <w:rPr>
          <w:color w:val="000000" w:themeColor="text1"/>
          <w:sz w:val="28"/>
          <w:szCs w:val="28"/>
        </w:rPr>
        <w:t>тся</w:t>
      </w:r>
      <w:r w:rsidR="00FF3D14">
        <w:rPr>
          <w:color w:val="000000" w:themeColor="text1"/>
          <w:sz w:val="28"/>
          <w:szCs w:val="28"/>
        </w:rPr>
        <w:t xml:space="preserve">: </w:t>
      </w:r>
    </w:p>
    <w:p w:rsidR="00FF3D14" w:rsidRPr="00EE46CE" w:rsidRDefault="00FF3D14" w:rsidP="00FF3D14">
      <w:pPr>
        <w:autoSpaceDE w:val="0"/>
        <w:autoSpaceDN w:val="0"/>
        <w:adjustRightInd w:val="0"/>
        <w:ind w:firstLine="720"/>
        <w:jc w:val="both"/>
        <w:rPr>
          <w:color w:val="000000" w:themeColor="text1"/>
          <w:sz w:val="28"/>
          <w:szCs w:val="28"/>
        </w:rPr>
      </w:pPr>
      <w:r>
        <w:rPr>
          <w:color w:val="000000" w:themeColor="text1"/>
          <w:sz w:val="28"/>
          <w:szCs w:val="28"/>
        </w:rPr>
        <w:t xml:space="preserve">- </w:t>
      </w:r>
      <w:r w:rsidRPr="00EE46CE">
        <w:rPr>
          <w:color w:val="000000" w:themeColor="text1"/>
          <w:sz w:val="28"/>
          <w:szCs w:val="28"/>
        </w:rPr>
        <w:t>включение жилого помещения муниципального жилищного фонда в состав специализированного жилищного фонда;</w:t>
      </w:r>
    </w:p>
    <w:p w:rsidR="00FF3D14" w:rsidRPr="00EE46CE" w:rsidRDefault="00FF3D14" w:rsidP="00FF3D14">
      <w:pPr>
        <w:autoSpaceDE w:val="0"/>
        <w:autoSpaceDN w:val="0"/>
        <w:adjustRightInd w:val="0"/>
        <w:ind w:firstLine="720"/>
        <w:jc w:val="both"/>
        <w:rPr>
          <w:color w:val="000000" w:themeColor="text1"/>
          <w:sz w:val="28"/>
          <w:szCs w:val="28"/>
        </w:rPr>
      </w:pPr>
      <w:r>
        <w:rPr>
          <w:color w:val="000000" w:themeColor="text1"/>
          <w:sz w:val="28"/>
          <w:szCs w:val="28"/>
        </w:rPr>
        <w:t xml:space="preserve">- </w:t>
      </w:r>
      <w:r w:rsidRPr="00EE46CE">
        <w:rPr>
          <w:color w:val="000000" w:themeColor="text1"/>
          <w:sz w:val="28"/>
          <w:szCs w:val="28"/>
        </w:rPr>
        <w:t>отказ во включении жилого помещения муниципального жилищного фонда в состав специализированного жилищного фонда.</w:t>
      </w:r>
    </w:p>
    <w:p w:rsidR="004C56DC" w:rsidRDefault="007162E0" w:rsidP="004C56DC">
      <w:pPr>
        <w:autoSpaceDE w:val="0"/>
        <w:autoSpaceDN w:val="0"/>
        <w:adjustRightInd w:val="0"/>
        <w:ind w:firstLine="708"/>
        <w:jc w:val="both"/>
        <w:rPr>
          <w:rFonts w:eastAsiaTheme="minorHAnsi"/>
          <w:sz w:val="28"/>
          <w:szCs w:val="28"/>
          <w:lang w:eastAsia="en-US"/>
        </w:rPr>
      </w:pPr>
      <w:r w:rsidRPr="00E96F38">
        <w:rPr>
          <w:sz w:val="28"/>
          <w:szCs w:val="28"/>
        </w:rPr>
        <w:t>2.</w:t>
      </w:r>
      <w:r>
        <w:rPr>
          <w:sz w:val="28"/>
          <w:szCs w:val="28"/>
        </w:rPr>
        <w:t>5</w:t>
      </w:r>
      <w:r w:rsidRPr="00E96F38">
        <w:rPr>
          <w:sz w:val="28"/>
          <w:szCs w:val="28"/>
        </w:rPr>
        <w:t xml:space="preserve">. </w:t>
      </w:r>
      <w:r w:rsidR="00FF3D14" w:rsidRPr="00EE46CE">
        <w:rPr>
          <w:color w:val="000000" w:themeColor="text1"/>
          <w:sz w:val="28"/>
          <w:szCs w:val="28"/>
        </w:rPr>
        <w:t xml:space="preserve">Срок предоставления услуги не превышает </w:t>
      </w:r>
      <w:r w:rsidR="004C56DC">
        <w:rPr>
          <w:color w:val="000000" w:themeColor="text1"/>
          <w:sz w:val="28"/>
          <w:szCs w:val="28"/>
        </w:rPr>
        <w:t xml:space="preserve">30 дней </w:t>
      </w:r>
      <w:r w:rsidR="00FF3D14" w:rsidRPr="00EE46CE">
        <w:rPr>
          <w:color w:val="000000" w:themeColor="text1"/>
          <w:sz w:val="28"/>
          <w:szCs w:val="28"/>
        </w:rPr>
        <w:t>со дня представления заявления об отнесении жилого помещения к определенному виду специализированных жилых помещений (далее - заявление) и документов, предусмотренных</w:t>
      </w:r>
      <w:r w:rsidR="00FF3D14" w:rsidRPr="00FF3D14">
        <w:rPr>
          <w:color w:val="FF0000"/>
          <w:sz w:val="28"/>
          <w:szCs w:val="28"/>
        </w:rPr>
        <w:t xml:space="preserve"> </w:t>
      </w:r>
      <w:hyperlink w:anchor="sub_19" w:history="1">
        <w:r w:rsidR="00FF3D14" w:rsidRPr="00FF3D14">
          <w:rPr>
            <w:color w:val="FF0000"/>
            <w:sz w:val="28"/>
            <w:szCs w:val="28"/>
          </w:rPr>
          <w:t xml:space="preserve">пунктом </w:t>
        </w:r>
      </w:hyperlink>
      <w:r w:rsidR="00FE0434">
        <w:rPr>
          <w:color w:val="FF0000"/>
          <w:sz w:val="28"/>
          <w:szCs w:val="28"/>
        </w:rPr>
        <w:t>2.7</w:t>
      </w:r>
      <w:r w:rsidR="00FF3D14" w:rsidRPr="00FF3D14">
        <w:rPr>
          <w:color w:val="FF0000"/>
          <w:sz w:val="28"/>
          <w:szCs w:val="28"/>
        </w:rPr>
        <w:t xml:space="preserve"> </w:t>
      </w:r>
      <w:r w:rsidR="00FF3D14">
        <w:rPr>
          <w:color w:val="FF0000"/>
          <w:sz w:val="28"/>
          <w:szCs w:val="28"/>
        </w:rPr>
        <w:t xml:space="preserve">раздела 2 настоящего </w:t>
      </w:r>
      <w:r w:rsidR="00FF3D14" w:rsidRPr="00FF3D14">
        <w:rPr>
          <w:color w:val="FF0000"/>
          <w:sz w:val="28"/>
          <w:szCs w:val="28"/>
        </w:rPr>
        <w:t>Административного</w:t>
      </w:r>
      <w:r w:rsidR="00FF3D14" w:rsidRPr="00EE46CE">
        <w:rPr>
          <w:color w:val="000000" w:themeColor="text1"/>
          <w:sz w:val="28"/>
          <w:szCs w:val="28"/>
        </w:rPr>
        <w:t xml:space="preserve"> регламента.</w:t>
      </w:r>
      <w:r>
        <w:rPr>
          <w:sz w:val="28"/>
          <w:szCs w:val="28"/>
        </w:rPr>
        <w:t xml:space="preserve"> </w:t>
      </w:r>
      <w:r w:rsidR="004C56DC">
        <w:rPr>
          <w:rFonts w:eastAsiaTheme="minorHAnsi"/>
          <w:sz w:val="28"/>
          <w:szCs w:val="28"/>
          <w:lang w:eastAsia="en-US"/>
        </w:rPr>
        <w:t>В исключительных случаях срок рассмотрения за</w:t>
      </w:r>
      <w:r w:rsidR="004C56DC">
        <w:rPr>
          <w:rFonts w:eastAsiaTheme="minorHAnsi"/>
          <w:sz w:val="28"/>
          <w:szCs w:val="28"/>
          <w:lang w:eastAsia="en-US"/>
        </w:rPr>
        <w:t>явления может быть продлен</w:t>
      </w:r>
      <w:r w:rsidR="004C56DC">
        <w:rPr>
          <w:rFonts w:eastAsiaTheme="minorHAnsi"/>
          <w:sz w:val="28"/>
          <w:szCs w:val="28"/>
          <w:lang w:eastAsia="en-US"/>
        </w:rPr>
        <w:t xml:space="preserve"> не более чем на 30 дней с письменным уведомлением об этом заявителя.</w:t>
      </w:r>
    </w:p>
    <w:p w:rsidR="007162E0" w:rsidRDefault="007162E0" w:rsidP="007162E0">
      <w:pPr>
        <w:ind w:firstLine="709"/>
        <w:jc w:val="both"/>
        <w:rPr>
          <w:sz w:val="28"/>
          <w:szCs w:val="28"/>
        </w:rPr>
      </w:pPr>
      <w:r>
        <w:rPr>
          <w:sz w:val="28"/>
          <w:szCs w:val="28"/>
        </w:rPr>
        <w:t>2.6. Перечень нормативных правовых актов, регулирующих предоставление муниципальной услуги, размещается:</w:t>
      </w:r>
    </w:p>
    <w:p w:rsidR="007162E0" w:rsidRPr="00B57A9A" w:rsidRDefault="007162E0" w:rsidP="007162E0">
      <w:pPr>
        <w:ind w:firstLine="708"/>
        <w:jc w:val="both"/>
        <w:rPr>
          <w:sz w:val="28"/>
          <w:szCs w:val="28"/>
        </w:rPr>
      </w:pPr>
      <w:r>
        <w:rPr>
          <w:sz w:val="28"/>
          <w:szCs w:val="28"/>
        </w:rPr>
        <w:t xml:space="preserve">- </w:t>
      </w:r>
      <w:r w:rsidRPr="00B57A9A">
        <w:rPr>
          <w:sz w:val="28"/>
          <w:szCs w:val="28"/>
        </w:rPr>
        <w:t>на официальном сайте Горноуральского городского округа в разделе «Муниципальные услуги»  (</w:t>
      </w:r>
      <w:hyperlink r:id="rId15" w:history="1">
        <w:r w:rsidRPr="00B57A9A">
          <w:rPr>
            <w:rStyle w:val="a6"/>
            <w:sz w:val="28"/>
            <w:szCs w:val="28"/>
          </w:rPr>
          <w:t>http://www.grgo.ru</w:t>
        </w:r>
      </w:hyperlink>
      <w:r w:rsidRPr="00B57A9A">
        <w:rPr>
          <w:sz w:val="28"/>
          <w:szCs w:val="28"/>
        </w:rPr>
        <w:t xml:space="preserve">); </w:t>
      </w:r>
    </w:p>
    <w:p w:rsidR="007162E0" w:rsidRDefault="007162E0" w:rsidP="007162E0">
      <w:pPr>
        <w:ind w:firstLine="708"/>
        <w:jc w:val="both"/>
        <w:rPr>
          <w:sz w:val="28"/>
          <w:szCs w:val="28"/>
        </w:rPr>
      </w:pPr>
      <w:r>
        <w:rPr>
          <w:sz w:val="28"/>
          <w:szCs w:val="28"/>
        </w:rPr>
        <w:t xml:space="preserve">- </w:t>
      </w:r>
      <w:r w:rsidRPr="00B57A9A">
        <w:rPr>
          <w:sz w:val="28"/>
          <w:szCs w:val="28"/>
        </w:rPr>
        <w:t>на Едином портале государственных и муниципальных услуг (функций) (</w:t>
      </w:r>
      <w:hyperlink r:id="rId16" w:history="1">
        <w:r w:rsidRPr="00B57A9A">
          <w:rPr>
            <w:rStyle w:val="a6"/>
            <w:sz w:val="28"/>
            <w:szCs w:val="28"/>
          </w:rPr>
          <w:t>http://gosuslugi.ru</w:t>
        </w:r>
      </w:hyperlink>
      <w:r w:rsidRPr="00B57A9A">
        <w:rPr>
          <w:sz w:val="28"/>
          <w:szCs w:val="28"/>
        </w:rPr>
        <w:t>).</w:t>
      </w:r>
    </w:p>
    <w:p w:rsidR="00FF3D14" w:rsidRPr="00EE46CE" w:rsidRDefault="007162E0" w:rsidP="00FF3D14">
      <w:pPr>
        <w:ind w:firstLine="708"/>
        <w:jc w:val="both"/>
        <w:rPr>
          <w:color w:val="000000" w:themeColor="text1"/>
          <w:sz w:val="28"/>
          <w:szCs w:val="28"/>
        </w:rPr>
      </w:pPr>
      <w:r w:rsidRPr="00A23977">
        <w:rPr>
          <w:sz w:val="28"/>
          <w:szCs w:val="28"/>
        </w:rPr>
        <w:t>2.7.</w:t>
      </w:r>
      <w:bookmarkStart w:id="1" w:name="sub_19"/>
      <w:r w:rsidR="00FF3D14" w:rsidRPr="00FF3D14">
        <w:rPr>
          <w:sz w:val="28"/>
          <w:szCs w:val="28"/>
        </w:rPr>
        <w:t xml:space="preserve"> </w:t>
      </w:r>
      <w:r w:rsidR="00FF3D14" w:rsidRPr="00A23977">
        <w:rPr>
          <w:sz w:val="28"/>
          <w:szCs w:val="28"/>
        </w:rPr>
        <w:t>Исчерпывающий перечень документов, необходимых для предоставления муниципальной услуги</w:t>
      </w:r>
      <w:r w:rsidR="00797F40">
        <w:rPr>
          <w:sz w:val="28"/>
          <w:szCs w:val="28"/>
        </w:rPr>
        <w:t>,</w:t>
      </w:r>
      <w:r w:rsidR="00FF3D14">
        <w:rPr>
          <w:sz w:val="28"/>
          <w:szCs w:val="28"/>
        </w:rPr>
        <w:t xml:space="preserve"> </w:t>
      </w:r>
      <w:r w:rsidR="00FF3D14" w:rsidRPr="00EE46CE">
        <w:rPr>
          <w:color w:val="000000" w:themeColor="text1"/>
          <w:sz w:val="28"/>
          <w:szCs w:val="28"/>
        </w:rPr>
        <w:t xml:space="preserve">определен </w:t>
      </w:r>
      <w:r w:rsidR="00FF3D14" w:rsidRPr="007D0138">
        <w:rPr>
          <w:color w:val="000000" w:themeColor="text1"/>
          <w:sz w:val="28"/>
          <w:szCs w:val="28"/>
        </w:rPr>
        <w:t>Решение</w:t>
      </w:r>
      <w:r w:rsidR="00FF3D14">
        <w:rPr>
          <w:color w:val="000000" w:themeColor="text1"/>
          <w:sz w:val="28"/>
          <w:szCs w:val="28"/>
        </w:rPr>
        <w:t>м</w:t>
      </w:r>
      <w:r w:rsidR="00FF3D14" w:rsidRPr="007D0138">
        <w:rPr>
          <w:color w:val="000000" w:themeColor="text1"/>
          <w:sz w:val="28"/>
          <w:szCs w:val="28"/>
        </w:rPr>
        <w:t xml:space="preserve"> Думы Горноуральского городского округа Свердловской области от 05</w:t>
      </w:r>
      <w:r w:rsidR="00FF3D14">
        <w:rPr>
          <w:color w:val="000000" w:themeColor="text1"/>
          <w:sz w:val="28"/>
          <w:szCs w:val="28"/>
        </w:rPr>
        <w:t>.03.</w:t>
      </w:r>
      <w:r w:rsidR="00FF3D14" w:rsidRPr="007D0138">
        <w:rPr>
          <w:color w:val="000000" w:themeColor="text1"/>
          <w:sz w:val="28"/>
          <w:szCs w:val="28"/>
        </w:rPr>
        <w:t>2013 №22/20 «Об утверждении Положения о порядк</w:t>
      </w:r>
      <w:r w:rsidR="00FF3D14">
        <w:rPr>
          <w:color w:val="000000" w:themeColor="text1"/>
          <w:sz w:val="28"/>
          <w:szCs w:val="28"/>
        </w:rPr>
        <w:t>е</w:t>
      </w:r>
      <w:r w:rsidR="00FF3D14" w:rsidRPr="007D0138">
        <w:rPr>
          <w:color w:val="000000" w:themeColor="text1"/>
          <w:sz w:val="28"/>
          <w:szCs w:val="28"/>
        </w:rPr>
        <w:t xml:space="preserve"> управления специализированным жилищным фондом Горноуральского городского округа»</w:t>
      </w:r>
      <w:r w:rsidR="00FF3D14" w:rsidRPr="00EE46CE">
        <w:rPr>
          <w:color w:val="000000" w:themeColor="text1"/>
          <w:sz w:val="28"/>
          <w:szCs w:val="28"/>
        </w:rPr>
        <w:t>.</w:t>
      </w:r>
    </w:p>
    <w:bookmarkEnd w:id="1"/>
    <w:p w:rsidR="00FF3D14" w:rsidRPr="00EE46CE" w:rsidRDefault="00FF3D14" w:rsidP="00FF3D14">
      <w:pPr>
        <w:autoSpaceDE w:val="0"/>
        <w:autoSpaceDN w:val="0"/>
        <w:adjustRightInd w:val="0"/>
        <w:ind w:firstLine="720"/>
        <w:jc w:val="both"/>
        <w:rPr>
          <w:color w:val="000000" w:themeColor="text1"/>
          <w:sz w:val="28"/>
          <w:szCs w:val="28"/>
        </w:rPr>
      </w:pPr>
      <w:r w:rsidRPr="00EE46CE">
        <w:rPr>
          <w:color w:val="000000" w:themeColor="text1"/>
          <w:sz w:val="28"/>
          <w:szCs w:val="28"/>
        </w:rPr>
        <w:t>Перечень необходимых для предоставления муниципальной услуги документов, подлежащих представлению заявителем и (или) у</w:t>
      </w:r>
      <w:r w:rsidRPr="007D0138">
        <w:rPr>
          <w:color w:val="000000" w:themeColor="text1"/>
          <w:sz w:val="28"/>
          <w:szCs w:val="28"/>
        </w:rPr>
        <w:t>полномоченным лицом:</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2295"/>
        <w:gridCol w:w="3564"/>
      </w:tblGrid>
      <w:tr w:rsidR="00FF3D14" w:rsidRPr="00EE46CE" w:rsidTr="00FE0434">
        <w:tc>
          <w:tcPr>
            <w:tcW w:w="3780" w:type="dxa"/>
            <w:tcBorders>
              <w:top w:val="single" w:sz="4" w:space="0" w:color="auto"/>
              <w:bottom w:val="single" w:sz="4" w:space="0" w:color="auto"/>
              <w:right w:val="single" w:sz="4" w:space="0" w:color="auto"/>
            </w:tcBorders>
          </w:tcPr>
          <w:p w:rsidR="00FF3D14" w:rsidRPr="00EE46CE" w:rsidRDefault="00FF3D14" w:rsidP="00D867B4">
            <w:pPr>
              <w:autoSpaceDE w:val="0"/>
              <w:autoSpaceDN w:val="0"/>
              <w:adjustRightInd w:val="0"/>
              <w:jc w:val="center"/>
              <w:rPr>
                <w:color w:val="000000" w:themeColor="text1"/>
                <w:sz w:val="28"/>
                <w:szCs w:val="28"/>
              </w:rPr>
            </w:pPr>
            <w:r w:rsidRPr="00EE46CE">
              <w:rPr>
                <w:color w:val="000000" w:themeColor="text1"/>
                <w:sz w:val="28"/>
                <w:szCs w:val="28"/>
              </w:rPr>
              <w:t>Категория и (или) наименование предоставляемого документа</w:t>
            </w:r>
          </w:p>
        </w:tc>
        <w:tc>
          <w:tcPr>
            <w:tcW w:w="2295" w:type="dxa"/>
            <w:tcBorders>
              <w:top w:val="single" w:sz="4" w:space="0" w:color="auto"/>
              <w:left w:val="single" w:sz="4" w:space="0" w:color="auto"/>
              <w:bottom w:val="single" w:sz="4" w:space="0" w:color="auto"/>
              <w:right w:val="single" w:sz="4" w:space="0" w:color="auto"/>
            </w:tcBorders>
          </w:tcPr>
          <w:p w:rsidR="00FF3D14" w:rsidRPr="00EE46CE" w:rsidRDefault="00FF3D14" w:rsidP="00D867B4">
            <w:pPr>
              <w:autoSpaceDE w:val="0"/>
              <w:autoSpaceDN w:val="0"/>
              <w:adjustRightInd w:val="0"/>
              <w:jc w:val="center"/>
              <w:rPr>
                <w:color w:val="000000" w:themeColor="text1"/>
                <w:sz w:val="28"/>
                <w:szCs w:val="28"/>
              </w:rPr>
            </w:pPr>
            <w:r w:rsidRPr="00EE46CE">
              <w:rPr>
                <w:color w:val="000000" w:themeColor="text1"/>
                <w:sz w:val="28"/>
                <w:szCs w:val="28"/>
              </w:rPr>
              <w:t>Форма предоставления документа</w:t>
            </w:r>
          </w:p>
        </w:tc>
        <w:tc>
          <w:tcPr>
            <w:tcW w:w="3564" w:type="dxa"/>
            <w:tcBorders>
              <w:top w:val="single" w:sz="4" w:space="0" w:color="auto"/>
              <w:left w:val="single" w:sz="4" w:space="0" w:color="auto"/>
              <w:bottom w:val="single" w:sz="4" w:space="0" w:color="auto"/>
            </w:tcBorders>
          </w:tcPr>
          <w:p w:rsidR="00FF3D14" w:rsidRPr="00EE46CE" w:rsidRDefault="00FF3D14" w:rsidP="00D867B4">
            <w:pPr>
              <w:autoSpaceDE w:val="0"/>
              <w:autoSpaceDN w:val="0"/>
              <w:adjustRightInd w:val="0"/>
              <w:jc w:val="center"/>
              <w:rPr>
                <w:color w:val="000000" w:themeColor="text1"/>
                <w:sz w:val="28"/>
                <w:szCs w:val="28"/>
              </w:rPr>
            </w:pPr>
            <w:r w:rsidRPr="00EE46CE">
              <w:rPr>
                <w:color w:val="000000" w:themeColor="text1"/>
                <w:sz w:val="28"/>
                <w:szCs w:val="28"/>
              </w:rPr>
              <w:t>Примечание</w:t>
            </w:r>
          </w:p>
        </w:tc>
      </w:tr>
      <w:tr w:rsidR="00FF3D14" w:rsidRPr="00EE46CE" w:rsidTr="00FE0434">
        <w:tc>
          <w:tcPr>
            <w:tcW w:w="3780" w:type="dxa"/>
            <w:tcBorders>
              <w:top w:val="single" w:sz="4" w:space="0" w:color="auto"/>
              <w:bottom w:val="single" w:sz="4" w:space="0" w:color="auto"/>
              <w:right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t>1. Заявление об оказании услуги</w:t>
            </w:r>
          </w:p>
        </w:tc>
        <w:tc>
          <w:tcPr>
            <w:tcW w:w="2295" w:type="dxa"/>
            <w:tcBorders>
              <w:top w:val="single" w:sz="4" w:space="0" w:color="auto"/>
              <w:left w:val="single" w:sz="4" w:space="0" w:color="auto"/>
              <w:bottom w:val="single" w:sz="4" w:space="0" w:color="auto"/>
              <w:right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t>Подлинник</w:t>
            </w:r>
          </w:p>
        </w:tc>
        <w:tc>
          <w:tcPr>
            <w:tcW w:w="3564" w:type="dxa"/>
            <w:tcBorders>
              <w:top w:val="single" w:sz="4" w:space="0" w:color="auto"/>
              <w:left w:val="single" w:sz="4" w:space="0" w:color="auto"/>
              <w:bottom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t>Заявление оформляется в произвольной форме</w:t>
            </w:r>
          </w:p>
        </w:tc>
      </w:tr>
      <w:tr w:rsidR="00FF3D14" w:rsidRPr="00EE46CE" w:rsidTr="00FE0434">
        <w:tc>
          <w:tcPr>
            <w:tcW w:w="3780" w:type="dxa"/>
            <w:tcBorders>
              <w:top w:val="single" w:sz="4" w:space="0" w:color="auto"/>
              <w:bottom w:val="single" w:sz="4" w:space="0" w:color="auto"/>
              <w:right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t>2. Кадастровый паспорт помещения</w:t>
            </w:r>
          </w:p>
        </w:tc>
        <w:tc>
          <w:tcPr>
            <w:tcW w:w="2295" w:type="dxa"/>
            <w:tcBorders>
              <w:top w:val="single" w:sz="4" w:space="0" w:color="auto"/>
              <w:left w:val="single" w:sz="4" w:space="0" w:color="auto"/>
              <w:bottom w:val="single" w:sz="4" w:space="0" w:color="auto"/>
              <w:right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t xml:space="preserve">Копия с предъявлением подлинника либо нотариально заверенная </w:t>
            </w:r>
            <w:r w:rsidRPr="00EE46CE">
              <w:rPr>
                <w:color w:val="000000" w:themeColor="text1"/>
                <w:sz w:val="28"/>
                <w:szCs w:val="28"/>
              </w:rPr>
              <w:lastRenderedPageBreak/>
              <w:t>копия</w:t>
            </w:r>
          </w:p>
        </w:tc>
        <w:tc>
          <w:tcPr>
            <w:tcW w:w="3564" w:type="dxa"/>
            <w:tcBorders>
              <w:top w:val="single" w:sz="4" w:space="0" w:color="auto"/>
              <w:left w:val="single" w:sz="4" w:space="0" w:color="auto"/>
              <w:bottom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lastRenderedPageBreak/>
              <w:t>Документ представляется в обязательном порядке</w:t>
            </w:r>
          </w:p>
        </w:tc>
      </w:tr>
      <w:tr w:rsidR="00FF3D14" w:rsidRPr="00EE46CE" w:rsidTr="00FE0434">
        <w:tc>
          <w:tcPr>
            <w:tcW w:w="3780" w:type="dxa"/>
            <w:tcBorders>
              <w:top w:val="single" w:sz="4" w:space="0" w:color="auto"/>
              <w:bottom w:val="single" w:sz="4" w:space="0" w:color="auto"/>
              <w:right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lastRenderedPageBreak/>
              <w:t>3. Документ, подтверждающий право собственности либо право хозяйственного ведения или оперативного управления на жилое помещение</w:t>
            </w:r>
          </w:p>
        </w:tc>
        <w:tc>
          <w:tcPr>
            <w:tcW w:w="2295" w:type="dxa"/>
            <w:tcBorders>
              <w:top w:val="single" w:sz="4" w:space="0" w:color="auto"/>
              <w:left w:val="single" w:sz="4" w:space="0" w:color="auto"/>
              <w:bottom w:val="single" w:sz="4" w:space="0" w:color="auto"/>
              <w:right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t>Копия с предъявлением подлинника либо нотариально заверенная копия</w:t>
            </w:r>
          </w:p>
        </w:tc>
        <w:tc>
          <w:tcPr>
            <w:tcW w:w="3564" w:type="dxa"/>
            <w:tcBorders>
              <w:top w:val="single" w:sz="4" w:space="0" w:color="auto"/>
              <w:left w:val="single" w:sz="4" w:space="0" w:color="auto"/>
              <w:bottom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t>Документ представляется, если право собственности на жилое помещение не зарегистрировано в Едином государственном реестре прав на недвижимое имущество и сделок с ним</w:t>
            </w:r>
          </w:p>
        </w:tc>
      </w:tr>
      <w:tr w:rsidR="00FF3D14" w:rsidRPr="00EE46CE" w:rsidTr="00FE0434">
        <w:tc>
          <w:tcPr>
            <w:tcW w:w="3780" w:type="dxa"/>
            <w:tcBorders>
              <w:top w:val="single" w:sz="4" w:space="0" w:color="auto"/>
              <w:bottom w:val="single" w:sz="4" w:space="0" w:color="auto"/>
              <w:right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t>4. Заключение о соответствии жилого помещения предъявляемым к нему требованиям</w:t>
            </w:r>
          </w:p>
        </w:tc>
        <w:tc>
          <w:tcPr>
            <w:tcW w:w="2295" w:type="dxa"/>
            <w:tcBorders>
              <w:top w:val="single" w:sz="4" w:space="0" w:color="auto"/>
              <w:left w:val="single" w:sz="4" w:space="0" w:color="auto"/>
              <w:bottom w:val="single" w:sz="4" w:space="0" w:color="auto"/>
              <w:right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t>Подлинник или нотариально заверенная копия</w:t>
            </w:r>
          </w:p>
        </w:tc>
        <w:tc>
          <w:tcPr>
            <w:tcW w:w="3564" w:type="dxa"/>
            <w:tcBorders>
              <w:top w:val="single" w:sz="4" w:space="0" w:color="auto"/>
              <w:left w:val="single" w:sz="4" w:space="0" w:color="auto"/>
              <w:bottom w:val="single" w:sz="4" w:space="0" w:color="auto"/>
            </w:tcBorders>
          </w:tcPr>
          <w:p w:rsidR="00FF3D14" w:rsidRPr="00EE46CE" w:rsidRDefault="00FF3D14" w:rsidP="00D867B4">
            <w:pPr>
              <w:autoSpaceDE w:val="0"/>
              <w:autoSpaceDN w:val="0"/>
              <w:adjustRightInd w:val="0"/>
              <w:rPr>
                <w:color w:val="000000" w:themeColor="text1"/>
                <w:sz w:val="28"/>
                <w:szCs w:val="28"/>
              </w:rPr>
            </w:pPr>
            <w:r w:rsidRPr="00EE46CE">
              <w:rPr>
                <w:color w:val="000000" w:themeColor="text1"/>
                <w:sz w:val="28"/>
                <w:szCs w:val="28"/>
              </w:rPr>
              <w:t>Документ представляется в обязательном порядке</w:t>
            </w:r>
          </w:p>
        </w:tc>
      </w:tr>
    </w:tbl>
    <w:p w:rsidR="007162E0" w:rsidRDefault="007162E0" w:rsidP="007162E0">
      <w:pPr>
        <w:tabs>
          <w:tab w:val="left" w:pos="426"/>
        </w:tabs>
        <w:ind w:firstLine="709"/>
        <w:jc w:val="both"/>
        <w:rPr>
          <w:color w:val="FF0000"/>
          <w:sz w:val="28"/>
          <w:szCs w:val="28"/>
        </w:rPr>
      </w:pPr>
      <w:r w:rsidRPr="00C7743D">
        <w:rPr>
          <w:color w:val="FF0000"/>
          <w:sz w:val="28"/>
          <w:szCs w:val="28"/>
        </w:rPr>
        <w:t>По своему желанию заявитель дополнительно может представить иные документы, которые, по его мнению, имеют значение для вынесения решения о</w:t>
      </w:r>
      <w:r w:rsidRPr="002D4B5B">
        <w:rPr>
          <w:color w:val="FF0000"/>
          <w:sz w:val="28"/>
          <w:szCs w:val="28"/>
        </w:rPr>
        <w:t xml:space="preserve"> предоставлении муниципальной услуги.</w:t>
      </w:r>
    </w:p>
    <w:p w:rsidR="000E0CEF" w:rsidRPr="00E57501" w:rsidRDefault="000E0CEF" w:rsidP="000E0CEF">
      <w:pPr>
        <w:autoSpaceDE w:val="0"/>
        <w:autoSpaceDN w:val="0"/>
        <w:adjustRightInd w:val="0"/>
        <w:ind w:firstLine="708"/>
        <w:jc w:val="both"/>
        <w:rPr>
          <w:color w:val="FF0000"/>
          <w:sz w:val="28"/>
          <w:szCs w:val="28"/>
        </w:rPr>
      </w:pPr>
      <w:r>
        <w:rPr>
          <w:sz w:val="28"/>
          <w:szCs w:val="28"/>
        </w:rPr>
        <w:t xml:space="preserve">2.8. </w:t>
      </w:r>
      <w:r w:rsidRPr="00E57501">
        <w:rPr>
          <w:color w:val="FF0000"/>
          <w:sz w:val="28"/>
          <w:szCs w:val="28"/>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муниципальных услуг:</w:t>
      </w:r>
    </w:p>
    <w:p w:rsidR="000E0CEF" w:rsidRPr="00E57501" w:rsidRDefault="000E0CEF" w:rsidP="000E0CEF">
      <w:pPr>
        <w:autoSpaceDE w:val="0"/>
        <w:autoSpaceDN w:val="0"/>
        <w:adjustRightInd w:val="0"/>
        <w:ind w:firstLine="708"/>
        <w:jc w:val="both"/>
        <w:rPr>
          <w:color w:val="FF0000"/>
          <w:sz w:val="28"/>
          <w:szCs w:val="28"/>
        </w:rPr>
      </w:pPr>
      <w:bookmarkStart w:id="2" w:name="Par74"/>
      <w:bookmarkEnd w:id="2"/>
      <w:r>
        <w:rPr>
          <w:color w:val="FF0000"/>
          <w:sz w:val="28"/>
          <w:szCs w:val="28"/>
        </w:rPr>
        <w:t>-</w:t>
      </w:r>
      <w:r w:rsidRPr="00E57501">
        <w:rPr>
          <w:color w:val="FF0000"/>
          <w:sz w:val="28"/>
          <w:szCs w:val="28"/>
        </w:rPr>
        <w:t xml:space="preserve"> выписка из Единого государственного реестра недвижимости об основных характеристиках и зарегистрированны</w:t>
      </w:r>
      <w:r>
        <w:rPr>
          <w:color w:val="FF0000"/>
          <w:sz w:val="28"/>
          <w:szCs w:val="28"/>
        </w:rPr>
        <w:t>х правах на объект недвижимости.</w:t>
      </w:r>
    </w:p>
    <w:p w:rsidR="000E0CEF" w:rsidRDefault="000E0CEF" w:rsidP="000E0CEF">
      <w:pPr>
        <w:pStyle w:val="a7"/>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Par77"/>
      <w:bookmarkEnd w:id="3"/>
      <w:r w:rsidRPr="006B2285">
        <w:rPr>
          <w:rFonts w:ascii="Times New Roman" w:hAnsi="Times New Roman"/>
          <w:sz w:val="28"/>
          <w:szCs w:val="28"/>
        </w:rPr>
        <w:t xml:space="preserve">Заявитель может представить </w:t>
      </w:r>
      <w:r>
        <w:rPr>
          <w:rFonts w:ascii="Times New Roman" w:hAnsi="Times New Roman"/>
          <w:sz w:val="28"/>
          <w:szCs w:val="28"/>
        </w:rPr>
        <w:t>указанный</w:t>
      </w:r>
      <w:r w:rsidRPr="006B2285">
        <w:rPr>
          <w:rFonts w:ascii="Times New Roman" w:hAnsi="Times New Roman"/>
          <w:sz w:val="28"/>
          <w:szCs w:val="28"/>
        </w:rPr>
        <w:t xml:space="preserve"> документ по собственной инициативе</w:t>
      </w:r>
      <w:r>
        <w:rPr>
          <w:rFonts w:ascii="Times New Roman" w:hAnsi="Times New Roman"/>
          <w:sz w:val="28"/>
          <w:szCs w:val="28"/>
        </w:rPr>
        <w:t>.</w:t>
      </w:r>
    </w:p>
    <w:p w:rsidR="000E0CEF" w:rsidRDefault="000E0CEF" w:rsidP="000E0CEF">
      <w:pPr>
        <w:pStyle w:val="a7"/>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B2285">
        <w:rPr>
          <w:rFonts w:ascii="Times New Roman" w:hAnsi="Times New Roman"/>
          <w:sz w:val="28"/>
          <w:szCs w:val="28"/>
        </w:rPr>
        <w:t>Указанны</w:t>
      </w:r>
      <w:r>
        <w:rPr>
          <w:rFonts w:ascii="Times New Roman" w:hAnsi="Times New Roman"/>
          <w:sz w:val="28"/>
          <w:szCs w:val="28"/>
        </w:rPr>
        <w:t>й документ может</w:t>
      </w:r>
      <w:r w:rsidRPr="006B2285">
        <w:rPr>
          <w:rFonts w:ascii="Times New Roman" w:hAnsi="Times New Roman"/>
          <w:sz w:val="28"/>
          <w:szCs w:val="28"/>
        </w:rPr>
        <w:t xml:space="preserve"> быть получен без участия заявителя в ходе межведомственного информационного обмена. </w:t>
      </w:r>
      <w:r>
        <w:rPr>
          <w:rFonts w:ascii="Times New Roman" w:hAnsi="Times New Roman"/>
          <w:sz w:val="28"/>
          <w:szCs w:val="28"/>
        </w:rPr>
        <w:t>Непредставление заявителем указанного документа не является основанием для отказа заявителю в предоставлении муниципальной услуги.</w:t>
      </w:r>
    </w:p>
    <w:p w:rsidR="007162E0" w:rsidRPr="006F75AD" w:rsidRDefault="007162E0" w:rsidP="007162E0">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F75AD">
        <w:rPr>
          <w:rFonts w:ascii="Times New Roman" w:hAnsi="Times New Roman" w:cs="Times New Roman"/>
          <w:sz w:val="28"/>
          <w:szCs w:val="28"/>
        </w:rPr>
        <w:t>2.</w:t>
      </w:r>
      <w:r w:rsidR="000E0CEF">
        <w:rPr>
          <w:rFonts w:ascii="Times New Roman" w:hAnsi="Times New Roman" w:cs="Times New Roman"/>
          <w:sz w:val="28"/>
          <w:szCs w:val="28"/>
        </w:rPr>
        <w:t>9</w:t>
      </w:r>
      <w:r w:rsidRPr="006F75AD">
        <w:rPr>
          <w:rFonts w:ascii="Times New Roman" w:hAnsi="Times New Roman" w:cs="Times New Roman"/>
          <w:sz w:val="28"/>
          <w:szCs w:val="28"/>
        </w:rPr>
        <w:t>. Запрещается требовать от заявителя:</w:t>
      </w:r>
    </w:p>
    <w:p w:rsidR="007162E0" w:rsidRPr="00897A72" w:rsidRDefault="007162E0" w:rsidP="007162E0">
      <w:pPr>
        <w:tabs>
          <w:tab w:val="left" w:pos="0"/>
        </w:tabs>
        <w:autoSpaceDE w:val="0"/>
        <w:autoSpaceDN w:val="0"/>
        <w:adjustRightInd w:val="0"/>
        <w:jc w:val="both"/>
        <w:rPr>
          <w:sz w:val="28"/>
          <w:szCs w:val="28"/>
        </w:rPr>
      </w:pPr>
      <w:r>
        <w:rPr>
          <w:sz w:val="28"/>
          <w:szCs w:val="28"/>
        </w:rPr>
        <w:tab/>
        <w:t xml:space="preserve">- </w:t>
      </w:r>
      <w:r w:rsidRPr="00897A7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62E0" w:rsidRPr="00897A72" w:rsidRDefault="007162E0" w:rsidP="007162E0">
      <w:pPr>
        <w:tabs>
          <w:tab w:val="left" w:pos="0"/>
        </w:tabs>
        <w:autoSpaceDE w:val="0"/>
        <w:autoSpaceDN w:val="0"/>
        <w:adjustRightInd w:val="0"/>
        <w:jc w:val="both"/>
        <w:rPr>
          <w:sz w:val="28"/>
          <w:szCs w:val="28"/>
        </w:rPr>
      </w:pPr>
      <w:r>
        <w:rPr>
          <w:sz w:val="28"/>
          <w:szCs w:val="28"/>
        </w:rPr>
        <w:tab/>
        <w:t xml:space="preserve">- </w:t>
      </w:r>
      <w:r w:rsidRPr="00897A7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7162E0" w:rsidRPr="00897A72" w:rsidRDefault="007162E0" w:rsidP="007162E0">
      <w:pPr>
        <w:tabs>
          <w:tab w:val="left" w:pos="142"/>
        </w:tabs>
        <w:autoSpaceDE w:val="0"/>
        <w:autoSpaceDN w:val="0"/>
        <w:adjustRightInd w:val="0"/>
        <w:jc w:val="both"/>
        <w:rPr>
          <w:sz w:val="28"/>
          <w:szCs w:val="28"/>
        </w:rPr>
      </w:pPr>
      <w:r>
        <w:rPr>
          <w:sz w:val="28"/>
          <w:szCs w:val="28"/>
        </w:rPr>
        <w:tab/>
      </w:r>
      <w:r>
        <w:rPr>
          <w:sz w:val="28"/>
          <w:szCs w:val="28"/>
        </w:rPr>
        <w:tab/>
        <w:t xml:space="preserve">- </w:t>
      </w:r>
      <w:r w:rsidRPr="00897A7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162E0" w:rsidRDefault="007162E0" w:rsidP="007162E0">
      <w:pPr>
        <w:ind w:firstLine="709"/>
        <w:jc w:val="both"/>
        <w:rPr>
          <w:sz w:val="28"/>
          <w:szCs w:val="28"/>
        </w:rPr>
      </w:pPr>
      <w:r>
        <w:rPr>
          <w:sz w:val="28"/>
          <w:szCs w:val="28"/>
        </w:rPr>
        <w:t>2.</w:t>
      </w:r>
      <w:r w:rsidR="000E0CEF">
        <w:rPr>
          <w:sz w:val="28"/>
          <w:szCs w:val="28"/>
        </w:rPr>
        <w:t>10</w:t>
      </w:r>
      <w:r w:rsidRPr="007B3CA1">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7162E0" w:rsidRDefault="007162E0" w:rsidP="007162E0">
      <w:pPr>
        <w:ind w:firstLine="709"/>
        <w:jc w:val="both"/>
        <w:rPr>
          <w:sz w:val="28"/>
          <w:szCs w:val="28"/>
        </w:rPr>
      </w:pPr>
      <w:r w:rsidRPr="007B3CA1">
        <w:rPr>
          <w:sz w:val="28"/>
          <w:szCs w:val="28"/>
        </w:rPr>
        <w:lastRenderedPageBreak/>
        <w:t>- ненадлежащее оформление заявления (при отсутствии сведений о заявителе, подписи заявителя);</w:t>
      </w:r>
    </w:p>
    <w:p w:rsidR="007162E0" w:rsidRDefault="007162E0" w:rsidP="007162E0">
      <w:pPr>
        <w:ind w:firstLine="709"/>
        <w:jc w:val="both"/>
        <w:rPr>
          <w:sz w:val="28"/>
          <w:szCs w:val="28"/>
        </w:rPr>
      </w:pPr>
      <w:r w:rsidRPr="007B3CA1">
        <w:rPr>
          <w:sz w:val="28"/>
          <w:szCs w:val="28"/>
        </w:rPr>
        <w:t>- несоответствие приложенных к заявлению документов, указанных в заявлении;</w:t>
      </w:r>
    </w:p>
    <w:p w:rsidR="007162E0" w:rsidRPr="00905BE1" w:rsidRDefault="007162E0" w:rsidP="007162E0">
      <w:pPr>
        <w:widowControl w:val="0"/>
        <w:autoSpaceDE w:val="0"/>
        <w:autoSpaceDN w:val="0"/>
        <w:adjustRightInd w:val="0"/>
        <w:ind w:firstLine="709"/>
        <w:jc w:val="both"/>
        <w:rPr>
          <w:sz w:val="28"/>
          <w:szCs w:val="28"/>
        </w:rPr>
      </w:pPr>
      <w:r>
        <w:rPr>
          <w:sz w:val="28"/>
          <w:szCs w:val="28"/>
        </w:rPr>
        <w:t xml:space="preserve">- </w:t>
      </w:r>
      <w:r w:rsidRPr="00905BE1">
        <w:rPr>
          <w:sz w:val="28"/>
          <w:szCs w:val="28"/>
        </w:rPr>
        <w:t>представление нечитаемых документов, документов с приписками, подчистками, помарками;</w:t>
      </w:r>
    </w:p>
    <w:p w:rsidR="007162E0" w:rsidRDefault="007162E0" w:rsidP="007162E0">
      <w:pPr>
        <w:ind w:firstLine="709"/>
        <w:jc w:val="both"/>
        <w:rPr>
          <w:sz w:val="28"/>
          <w:szCs w:val="28"/>
        </w:rPr>
      </w:pPr>
      <w:r w:rsidRPr="007B3CA1">
        <w:rPr>
          <w:sz w:val="28"/>
          <w:szCs w:val="28"/>
        </w:rPr>
        <w:t>- несоответствие копий документов их оригиналам;</w:t>
      </w:r>
    </w:p>
    <w:p w:rsidR="007162E0" w:rsidRDefault="007162E0" w:rsidP="007162E0">
      <w:pPr>
        <w:ind w:firstLine="709"/>
        <w:jc w:val="both"/>
        <w:rPr>
          <w:sz w:val="28"/>
          <w:szCs w:val="28"/>
        </w:rPr>
      </w:pPr>
      <w:r w:rsidRPr="007B3CA1">
        <w:rPr>
          <w:sz w:val="28"/>
          <w:szCs w:val="28"/>
        </w:rPr>
        <w:t>- отсутствие у лица полномочий на подачу заявления (в случае подачи заявления лицом, являющимся представителем заявителя).</w:t>
      </w:r>
    </w:p>
    <w:p w:rsidR="007162E0" w:rsidRDefault="007162E0" w:rsidP="007162E0">
      <w:pPr>
        <w:widowControl w:val="0"/>
        <w:autoSpaceDE w:val="0"/>
        <w:autoSpaceDN w:val="0"/>
        <w:adjustRightInd w:val="0"/>
        <w:ind w:firstLine="708"/>
        <w:jc w:val="both"/>
        <w:outlineLvl w:val="2"/>
        <w:rPr>
          <w:sz w:val="28"/>
          <w:szCs w:val="28"/>
        </w:rPr>
      </w:pPr>
      <w:r>
        <w:rPr>
          <w:sz w:val="28"/>
          <w:szCs w:val="28"/>
        </w:rPr>
        <w:t>2.1</w:t>
      </w:r>
      <w:r w:rsidR="000E0CEF">
        <w:rPr>
          <w:sz w:val="28"/>
          <w:szCs w:val="28"/>
        </w:rPr>
        <w:t>1</w:t>
      </w:r>
      <w:r w:rsidRPr="00E96F38">
        <w:rPr>
          <w:sz w:val="28"/>
          <w:szCs w:val="28"/>
        </w:rPr>
        <w:t xml:space="preserve">. </w:t>
      </w:r>
      <w:r>
        <w:rPr>
          <w:sz w:val="28"/>
          <w:szCs w:val="28"/>
        </w:rPr>
        <w:t>Ос</w:t>
      </w:r>
      <w:r w:rsidRPr="00E96F38">
        <w:rPr>
          <w:sz w:val="28"/>
          <w:szCs w:val="28"/>
        </w:rPr>
        <w:t>новани</w:t>
      </w:r>
      <w:r>
        <w:rPr>
          <w:sz w:val="28"/>
          <w:szCs w:val="28"/>
        </w:rPr>
        <w:t>ями</w:t>
      </w:r>
      <w:r w:rsidRPr="00E96F38">
        <w:rPr>
          <w:sz w:val="28"/>
          <w:szCs w:val="28"/>
        </w:rPr>
        <w:t xml:space="preserve"> для отказа в предоставлении </w:t>
      </w:r>
      <w:r>
        <w:rPr>
          <w:sz w:val="28"/>
          <w:szCs w:val="28"/>
        </w:rPr>
        <w:t xml:space="preserve">муниципальной </w:t>
      </w:r>
      <w:r w:rsidRPr="00E96F38">
        <w:rPr>
          <w:sz w:val="28"/>
          <w:szCs w:val="28"/>
        </w:rPr>
        <w:t>услуги</w:t>
      </w:r>
      <w:r>
        <w:rPr>
          <w:sz w:val="28"/>
          <w:szCs w:val="28"/>
        </w:rPr>
        <w:t xml:space="preserve"> являются:</w:t>
      </w:r>
      <w:r w:rsidRPr="00C86D86">
        <w:rPr>
          <w:sz w:val="28"/>
          <w:szCs w:val="28"/>
        </w:rPr>
        <w:t xml:space="preserve"> </w:t>
      </w:r>
    </w:p>
    <w:p w:rsidR="007162E0" w:rsidRDefault="007162E0" w:rsidP="007162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 представленных документах выявлены сведения, не соответствующие действительности;</w:t>
      </w:r>
    </w:p>
    <w:p w:rsidR="007162E0" w:rsidRPr="00D46EC6" w:rsidRDefault="007162E0" w:rsidP="007162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заявителем представлены документы, которые по форме и (или) содержанию </w:t>
      </w:r>
      <w:r w:rsidRPr="00D46EC6">
        <w:rPr>
          <w:rFonts w:ascii="Times New Roman" w:hAnsi="Times New Roman" w:cs="Times New Roman"/>
          <w:sz w:val="28"/>
          <w:szCs w:val="28"/>
        </w:rPr>
        <w:t>не соответствуют требованиям действующего законодательства;</w:t>
      </w:r>
    </w:p>
    <w:p w:rsidR="007162E0" w:rsidRDefault="007162E0" w:rsidP="007162E0">
      <w:pPr>
        <w:pStyle w:val="ConsPlusNormal"/>
        <w:widowControl/>
        <w:ind w:firstLine="709"/>
        <w:jc w:val="both"/>
        <w:rPr>
          <w:rFonts w:ascii="Times New Roman" w:hAnsi="Times New Roman" w:cs="Times New Roman"/>
          <w:sz w:val="28"/>
          <w:szCs w:val="28"/>
        </w:rPr>
      </w:pPr>
      <w:r w:rsidRPr="00D46EC6">
        <w:rPr>
          <w:rFonts w:ascii="Times New Roman" w:hAnsi="Times New Roman" w:cs="Times New Roman"/>
          <w:sz w:val="28"/>
          <w:szCs w:val="28"/>
        </w:rPr>
        <w:t xml:space="preserve">- представление документов лицом, не уполномоченным в установленном порядке на подачу документов (при подаче документов для получения </w:t>
      </w:r>
      <w:r>
        <w:rPr>
          <w:rFonts w:ascii="Times New Roman" w:hAnsi="Times New Roman" w:cs="Times New Roman"/>
          <w:sz w:val="28"/>
          <w:szCs w:val="28"/>
        </w:rPr>
        <w:t xml:space="preserve">муниципальной </w:t>
      </w:r>
      <w:r w:rsidRPr="00D46EC6">
        <w:rPr>
          <w:rFonts w:ascii="Times New Roman" w:hAnsi="Times New Roman" w:cs="Times New Roman"/>
          <w:sz w:val="28"/>
          <w:szCs w:val="28"/>
        </w:rPr>
        <w:t>услуги на другое лицо)</w:t>
      </w:r>
      <w:r>
        <w:rPr>
          <w:rFonts w:ascii="Times New Roman" w:hAnsi="Times New Roman" w:cs="Times New Roman"/>
          <w:sz w:val="28"/>
          <w:szCs w:val="28"/>
        </w:rPr>
        <w:t>;</w:t>
      </w:r>
    </w:p>
    <w:p w:rsidR="00FE0434" w:rsidRDefault="007162E0" w:rsidP="00FE0434">
      <w:pPr>
        <w:autoSpaceDE w:val="0"/>
        <w:autoSpaceDN w:val="0"/>
        <w:adjustRightInd w:val="0"/>
        <w:ind w:firstLine="708"/>
        <w:jc w:val="both"/>
        <w:rPr>
          <w:color w:val="000000" w:themeColor="text1"/>
          <w:sz w:val="28"/>
          <w:szCs w:val="28"/>
        </w:rPr>
      </w:pPr>
      <w:r>
        <w:rPr>
          <w:sz w:val="28"/>
          <w:szCs w:val="28"/>
        </w:rPr>
        <w:t xml:space="preserve">- </w:t>
      </w:r>
      <w:r w:rsidR="00FE0434" w:rsidRPr="00EE46CE">
        <w:rPr>
          <w:color w:val="000000" w:themeColor="text1"/>
          <w:sz w:val="28"/>
          <w:szCs w:val="28"/>
        </w:rPr>
        <w:t>если жилое помещение не соответствует предъявляемым к нему требованиям.</w:t>
      </w:r>
    </w:p>
    <w:p w:rsidR="007162E0" w:rsidRPr="00C862BC" w:rsidRDefault="007162E0" w:rsidP="00FE0434">
      <w:pPr>
        <w:autoSpaceDE w:val="0"/>
        <w:autoSpaceDN w:val="0"/>
        <w:adjustRightInd w:val="0"/>
        <w:ind w:firstLine="708"/>
        <w:jc w:val="both"/>
        <w:rPr>
          <w:color w:val="FF0000"/>
          <w:sz w:val="28"/>
          <w:szCs w:val="28"/>
        </w:rPr>
      </w:pPr>
      <w:r w:rsidRPr="001A6341">
        <w:rPr>
          <w:sz w:val="28"/>
          <w:szCs w:val="28"/>
        </w:rPr>
        <w:t>2.1</w:t>
      </w:r>
      <w:r w:rsidR="000E0CEF">
        <w:rPr>
          <w:sz w:val="28"/>
          <w:szCs w:val="28"/>
        </w:rPr>
        <w:t>2</w:t>
      </w:r>
      <w:r w:rsidRPr="001A6341">
        <w:rPr>
          <w:sz w:val="28"/>
          <w:szCs w:val="28"/>
        </w:rPr>
        <w:t xml:space="preserve">. </w:t>
      </w:r>
      <w:r w:rsidRPr="00C862BC">
        <w:rPr>
          <w:color w:val="FF0000"/>
          <w:sz w:val="28"/>
          <w:szCs w:val="28"/>
        </w:rPr>
        <w:t>Предоставление  муниципальной услуги осуществляется без взимания платы</w:t>
      </w:r>
      <w:r>
        <w:rPr>
          <w:color w:val="FF0000"/>
          <w:sz w:val="28"/>
          <w:szCs w:val="28"/>
        </w:rPr>
        <w:t xml:space="preserve">, </w:t>
      </w:r>
      <w:r w:rsidRPr="009815B4">
        <w:rPr>
          <w:color w:val="FF0000"/>
          <w:sz w:val="28"/>
          <w:szCs w:val="28"/>
        </w:rPr>
        <w:t>госпошлина не взимается.</w:t>
      </w:r>
    </w:p>
    <w:p w:rsidR="007162E0" w:rsidRPr="00905BE1" w:rsidRDefault="007162E0" w:rsidP="007162E0">
      <w:pPr>
        <w:ind w:firstLine="709"/>
        <w:jc w:val="both"/>
        <w:rPr>
          <w:sz w:val="28"/>
          <w:szCs w:val="28"/>
        </w:rPr>
      </w:pPr>
      <w:r>
        <w:rPr>
          <w:color w:val="FF0000"/>
          <w:sz w:val="28"/>
          <w:szCs w:val="28"/>
        </w:rPr>
        <w:t>2.1</w:t>
      </w:r>
      <w:r w:rsidR="000E0CEF">
        <w:rPr>
          <w:color w:val="FF0000"/>
          <w:sz w:val="28"/>
          <w:szCs w:val="28"/>
        </w:rPr>
        <w:t>3</w:t>
      </w:r>
      <w:r w:rsidRPr="00843BD6">
        <w:rPr>
          <w:color w:val="FF0000"/>
          <w:sz w:val="28"/>
          <w:szCs w:val="28"/>
        </w:rPr>
        <w:t>. Максимальный срок ожидания в очереди при подаче заявления о предоставлении муниципальной услуги не может превышать 15 минут</w:t>
      </w:r>
      <w:r w:rsidRPr="007B3CA1">
        <w:rPr>
          <w:sz w:val="28"/>
          <w:szCs w:val="28"/>
        </w:rPr>
        <w:t xml:space="preserve">. </w:t>
      </w:r>
      <w:r w:rsidRPr="00905BE1">
        <w:rPr>
          <w:sz w:val="28"/>
          <w:szCs w:val="28"/>
        </w:rPr>
        <w:t>Максимальный срок ожидания в очереди при получении результата предоставления услуги составляет 15 минут.</w:t>
      </w:r>
    </w:p>
    <w:p w:rsidR="007162E0" w:rsidRDefault="007162E0" w:rsidP="007162E0">
      <w:pPr>
        <w:ind w:firstLine="709"/>
        <w:jc w:val="both"/>
        <w:rPr>
          <w:sz w:val="28"/>
          <w:szCs w:val="28"/>
        </w:rPr>
      </w:pPr>
      <w:r>
        <w:rPr>
          <w:sz w:val="28"/>
          <w:szCs w:val="28"/>
        </w:rPr>
        <w:t>2.1</w:t>
      </w:r>
      <w:r w:rsidR="000E0CEF">
        <w:rPr>
          <w:sz w:val="28"/>
          <w:szCs w:val="28"/>
        </w:rPr>
        <w:t>4</w:t>
      </w:r>
      <w:r w:rsidRPr="007B3CA1">
        <w:rPr>
          <w:sz w:val="28"/>
          <w:szCs w:val="28"/>
        </w:rPr>
        <w:t xml:space="preserve">. Срок регистрации заявления о предоставлении муниципальной услуги </w:t>
      </w:r>
      <w:r>
        <w:rPr>
          <w:sz w:val="28"/>
          <w:szCs w:val="28"/>
        </w:rPr>
        <w:t>составляет</w:t>
      </w:r>
      <w:r w:rsidRPr="007B3CA1">
        <w:rPr>
          <w:sz w:val="28"/>
          <w:szCs w:val="28"/>
        </w:rPr>
        <w:t xml:space="preserve"> 1 рабочий день.</w:t>
      </w:r>
    </w:p>
    <w:p w:rsidR="007162E0" w:rsidRPr="00905BE1" w:rsidRDefault="000E0CEF" w:rsidP="007162E0">
      <w:pPr>
        <w:ind w:firstLine="708"/>
        <w:jc w:val="both"/>
        <w:rPr>
          <w:color w:val="FF0000"/>
          <w:sz w:val="28"/>
          <w:szCs w:val="28"/>
        </w:rPr>
      </w:pPr>
      <w:r>
        <w:rPr>
          <w:sz w:val="28"/>
          <w:szCs w:val="28"/>
        </w:rPr>
        <w:t>2.15</w:t>
      </w:r>
      <w:r w:rsidR="007162E0">
        <w:rPr>
          <w:sz w:val="28"/>
          <w:szCs w:val="28"/>
        </w:rPr>
        <w:t>. Требования к помещениям, в которых предоставляется муниципальная услуга:</w:t>
      </w:r>
    </w:p>
    <w:p w:rsidR="007162E0" w:rsidRPr="002548FE" w:rsidRDefault="007162E0" w:rsidP="007162E0">
      <w:pPr>
        <w:ind w:firstLine="709"/>
        <w:jc w:val="both"/>
        <w:rPr>
          <w:sz w:val="28"/>
          <w:szCs w:val="28"/>
        </w:rPr>
      </w:pPr>
      <w:r>
        <w:rPr>
          <w:sz w:val="28"/>
          <w:szCs w:val="28"/>
        </w:rPr>
        <w:t xml:space="preserve">1) </w:t>
      </w:r>
      <w:r w:rsidRPr="002548FE">
        <w:rPr>
          <w:sz w:val="28"/>
          <w:szCs w:val="28"/>
        </w:rPr>
        <w:t>места для ожидания в очереди находятся в холле или ином специально приспособленном помещении, оборудуются стульями и (или) кресельными секциями</w:t>
      </w:r>
      <w:r>
        <w:rPr>
          <w:sz w:val="28"/>
          <w:szCs w:val="28"/>
        </w:rPr>
        <w:t>;</w:t>
      </w:r>
    </w:p>
    <w:p w:rsidR="007162E0" w:rsidRPr="002548FE" w:rsidRDefault="007162E0" w:rsidP="007162E0">
      <w:pPr>
        <w:ind w:firstLine="709"/>
        <w:jc w:val="both"/>
        <w:rPr>
          <w:sz w:val="28"/>
          <w:szCs w:val="28"/>
        </w:rPr>
      </w:pPr>
      <w:r>
        <w:rPr>
          <w:sz w:val="28"/>
          <w:szCs w:val="28"/>
        </w:rPr>
        <w:t>2)</w:t>
      </w:r>
      <w:r w:rsidRPr="002548FE">
        <w:rPr>
          <w:sz w:val="28"/>
          <w:szCs w:val="28"/>
        </w:rPr>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sz w:val="28"/>
          <w:szCs w:val="28"/>
        </w:rPr>
        <w:t>, обеспечиваются образцом для заполнения заявления</w:t>
      </w:r>
      <w:r w:rsidRPr="002548FE">
        <w:rPr>
          <w:sz w:val="28"/>
          <w:szCs w:val="28"/>
        </w:rPr>
        <w:t>;</w:t>
      </w:r>
    </w:p>
    <w:p w:rsidR="007162E0" w:rsidRPr="002548FE" w:rsidRDefault="007162E0" w:rsidP="007162E0">
      <w:pPr>
        <w:ind w:firstLine="709"/>
        <w:jc w:val="both"/>
        <w:rPr>
          <w:sz w:val="28"/>
          <w:szCs w:val="28"/>
        </w:rPr>
      </w:pPr>
      <w:r>
        <w:rPr>
          <w:sz w:val="28"/>
          <w:szCs w:val="28"/>
        </w:rPr>
        <w:t>3)</w:t>
      </w:r>
      <w:r w:rsidRPr="002548FE">
        <w:rPr>
          <w:sz w:val="28"/>
          <w:szCs w:val="28"/>
        </w:rPr>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w:t>
      </w:r>
      <w:r>
        <w:rPr>
          <w:sz w:val="28"/>
          <w:szCs w:val="28"/>
        </w:rPr>
        <w:t>чивающих свободный доступ к ним.</w:t>
      </w:r>
    </w:p>
    <w:p w:rsidR="007162E0" w:rsidRDefault="007162E0" w:rsidP="007162E0">
      <w:pPr>
        <w:ind w:firstLine="709"/>
        <w:jc w:val="both"/>
        <w:rPr>
          <w:sz w:val="28"/>
          <w:szCs w:val="28"/>
        </w:rPr>
      </w:pPr>
      <w:r w:rsidRPr="002548FE">
        <w:rPr>
          <w:sz w:val="28"/>
          <w:szCs w:val="28"/>
        </w:rPr>
        <w:t>Помещение</w:t>
      </w:r>
      <w:r>
        <w:rPr>
          <w:sz w:val="28"/>
          <w:szCs w:val="28"/>
        </w:rPr>
        <w:t xml:space="preserve">, в котором предоставляется муниципальная услуга, </w:t>
      </w:r>
      <w:r w:rsidRPr="002548FE">
        <w:rPr>
          <w:sz w:val="28"/>
          <w:szCs w:val="28"/>
        </w:rPr>
        <w:t>должно быть доступно для инвалидов в соответствии с законодательством Российской Федерации о социальной защите инвалидов.</w:t>
      </w:r>
    </w:p>
    <w:p w:rsidR="007162E0" w:rsidRPr="00905BE1" w:rsidRDefault="007162E0" w:rsidP="007162E0">
      <w:pPr>
        <w:ind w:firstLine="708"/>
        <w:jc w:val="both"/>
        <w:rPr>
          <w:sz w:val="28"/>
          <w:szCs w:val="28"/>
        </w:rPr>
      </w:pPr>
      <w:r w:rsidRPr="00905BE1">
        <w:rPr>
          <w:sz w:val="28"/>
          <w:szCs w:val="28"/>
        </w:rPr>
        <w:t>2.1</w:t>
      </w:r>
      <w:r w:rsidR="000E0CEF">
        <w:rPr>
          <w:sz w:val="28"/>
          <w:szCs w:val="28"/>
        </w:rPr>
        <w:t>6</w:t>
      </w:r>
      <w:r>
        <w:rPr>
          <w:sz w:val="28"/>
          <w:szCs w:val="28"/>
        </w:rPr>
        <w:t>. Показателями</w:t>
      </w:r>
      <w:r w:rsidRPr="00905BE1">
        <w:rPr>
          <w:sz w:val="28"/>
          <w:szCs w:val="28"/>
        </w:rPr>
        <w:t xml:space="preserve"> доступности </w:t>
      </w:r>
      <w:r>
        <w:rPr>
          <w:sz w:val="28"/>
          <w:szCs w:val="28"/>
        </w:rPr>
        <w:t>муниципальной услуги являю</w:t>
      </w:r>
      <w:r w:rsidRPr="00905BE1">
        <w:rPr>
          <w:sz w:val="28"/>
          <w:szCs w:val="28"/>
        </w:rPr>
        <w:t>тся:</w:t>
      </w:r>
    </w:p>
    <w:p w:rsidR="007162E0" w:rsidRPr="006E1078" w:rsidRDefault="007162E0" w:rsidP="007162E0">
      <w:pPr>
        <w:ind w:firstLine="709"/>
        <w:jc w:val="both"/>
        <w:rPr>
          <w:sz w:val="28"/>
          <w:szCs w:val="28"/>
        </w:rPr>
      </w:pPr>
      <w:r w:rsidRPr="006E1078">
        <w:rPr>
          <w:sz w:val="28"/>
          <w:szCs w:val="28"/>
        </w:rPr>
        <w:lastRenderedPageBreak/>
        <w:t>1) транспортная доступность к местам предоставления муниципальной услуги;</w:t>
      </w:r>
    </w:p>
    <w:p w:rsidR="007162E0" w:rsidRPr="006E1078" w:rsidRDefault="007162E0" w:rsidP="007162E0">
      <w:pPr>
        <w:ind w:firstLine="709"/>
        <w:jc w:val="both"/>
        <w:rPr>
          <w:sz w:val="28"/>
          <w:szCs w:val="28"/>
        </w:rPr>
      </w:pPr>
      <w:r w:rsidRPr="006E1078">
        <w:rPr>
          <w:sz w:val="28"/>
          <w:szCs w:val="28"/>
        </w:rPr>
        <w:t xml:space="preserve">2) </w:t>
      </w:r>
      <w:r w:rsidRPr="006E1078">
        <w:rPr>
          <w:color w:val="111111"/>
          <w:sz w:val="28"/>
          <w:szCs w:val="28"/>
          <w:shd w:val="clear" w:color="auto" w:fill="FFFFFF"/>
        </w:rPr>
        <w:t>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7162E0" w:rsidRPr="006E1078" w:rsidRDefault="007162E0" w:rsidP="007162E0">
      <w:pPr>
        <w:ind w:firstLine="709"/>
        <w:jc w:val="both"/>
        <w:rPr>
          <w:sz w:val="28"/>
          <w:szCs w:val="28"/>
        </w:rPr>
      </w:pPr>
      <w:r w:rsidRPr="006E1078">
        <w:rPr>
          <w:sz w:val="28"/>
          <w:szCs w:val="28"/>
        </w:rPr>
        <w:t>3) обеспечение возможности направления заявления и документов, необходимых для предоставления муниципальной услуги, в электронной форме;</w:t>
      </w:r>
    </w:p>
    <w:p w:rsidR="007162E0" w:rsidRPr="006E1078" w:rsidRDefault="007162E0" w:rsidP="007162E0">
      <w:pPr>
        <w:ind w:firstLine="709"/>
        <w:jc w:val="both"/>
        <w:rPr>
          <w:sz w:val="28"/>
          <w:szCs w:val="28"/>
        </w:rPr>
      </w:pPr>
      <w:r w:rsidRPr="006E1078">
        <w:rPr>
          <w:sz w:val="28"/>
          <w:szCs w:val="28"/>
        </w:rPr>
        <w:t xml:space="preserve">4) возможность получения муниципальной услуги заявителем в МФЦ; </w:t>
      </w:r>
    </w:p>
    <w:p w:rsidR="007162E0" w:rsidRDefault="007162E0" w:rsidP="007162E0">
      <w:pPr>
        <w:ind w:firstLine="709"/>
        <w:jc w:val="both"/>
        <w:rPr>
          <w:sz w:val="28"/>
          <w:szCs w:val="28"/>
        </w:rPr>
      </w:pPr>
      <w:r w:rsidRPr="006E1078">
        <w:rPr>
          <w:sz w:val="28"/>
          <w:szCs w:val="28"/>
        </w:rPr>
        <w:t xml:space="preserve">5) размещение полной, достоверной и актуальной информации о муниципальной услуге на официальном сайте </w:t>
      </w:r>
      <w:r>
        <w:rPr>
          <w:sz w:val="28"/>
          <w:szCs w:val="28"/>
        </w:rPr>
        <w:t>Горноуральского городского округа</w:t>
      </w:r>
      <w:r w:rsidRPr="006E1078">
        <w:rPr>
          <w:sz w:val="28"/>
          <w:szCs w:val="28"/>
        </w:rPr>
        <w:t xml:space="preserve">, Едином портале государственных и муниципальных услуг (функций), на информационных стендах в </w:t>
      </w:r>
      <w:r>
        <w:rPr>
          <w:sz w:val="28"/>
          <w:szCs w:val="28"/>
        </w:rPr>
        <w:t>помещении администрации Горноуральского городского округа;</w:t>
      </w:r>
    </w:p>
    <w:p w:rsidR="007162E0" w:rsidRDefault="007162E0" w:rsidP="007162E0">
      <w:pPr>
        <w:ind w:firstLine="709"/>
        <w:jc w:val="both"/>
        <w:rPr>
          <w:sz w:val="28"/>
          <w:szCs w:val="28"/>
        </w:rPr>
      </w:pPr>
      <w:r>
        <w:rPr>
          <w:sz w:val="28"/>
          <w:szCs w:val="28"/>
        </w:rPr>
        <w:t>6) возможность получения информации о ходе предоставления муниципальной услуги, в том числе в электронном виде.</w:t>
      </w:r>
    </w:p>
    <w:p w:rsidR="007162E0" w:rsidRPr="006E1078" w:rsidRDefault="007162E0" w:rsidP="007162E0">
      <w:pPr>
        <w:ind w:firstLine="709"/>
        <w:jc w:val="both"/>
        <w:rPr>
          <w:sz w:val="28"/>
          <w:szCs w:val="28"/>
        </w:rPr>
      </w:pPr>
      <w:r>
        <w:rPr>
          <w:sz w:val="28"/>
          <w:szCs w:val="28"/>
        </w:rPr>
        <w:t>Возможность получения муниципальной услуги в территориальных органах администрации Горноуральского городского округа (экстерриториальный принцип) не предусмотрен.</w:t>
      </w:r>
    </w:p>
    <w:p w:rsidR="007162E0" w:rsidRPr="00905BE1" w:rsidRDefault="007162E0" w:rsidP="007162E0">
      <w:pPr>
        <w:ind w:firstLine="708"/>
        <w:jc w:val="both"/>
        <w:rPr>
          <w:sz w:val="28"/>
          <w:szCs w:val="28"/>
        </w:rPr>
      </w:pPr>
      <w:r>
        <w:rPr>
          <w:sz w:val="28"/>
          <w:szCs w:val="28"/>
        </w:rPr>
        <w:t>2.1</w:t>
      </w:r>
      <w:r w:rsidR="000E0CEF">
        <w:rPr>
          <w:sz w:val="28"/>
          <w:szCs w:val="28"/>
        </w:rPr>
        <w:t>7</w:t>
      </w:r>
      <w:r w:rsidRPr="00905BE1">
        <w:rPr>
          <w:sz w:val="28"/>
          <w:szCs w:val="28"/>
        </w:rPr>
        <w:t>. Показателями качества муниципальной услуги являются:</w:t>
      </w:r>
    </w:p>
    <w:p w:rsidR="007162E0" w:rsidRDefault="007162E0" w:rsidP="007162E0">
      <w:pPr>
        <w:ind w:firstLine="709"/>
        <w:jc w:val="both"/>
        <w:rPr>
          <w:sz w:val="28"/>
          <w:szCs w:val="28"/>
        </w:rPr>
      </w:pPr>
      <w:r w:rsidRPr="006E1078">
        <w:rPr>
          <w:sz w:val="28"/>
          <w:szCs w:val="28"/>
        </w:rPr>
        <w:t>1) соблюдение срока предоставления муниципальной услуги;</w:t>
      </w:r>
    </w:p>
    <w:p w:rsidR="007162E0" w:rsidRPr="006E1078" w:rsidRDefault="007162E0" w:rsidP="007162E0">
      <w:pPr>
        <w:ind w:firstLine="709"/>
        <w:jc w:val="both"/>
        <w:rPr>
          <w:sz w:val="28"/>
          <w:szCs w:val="28"/>
        </w:rPr>
      </w:pPr>
      <w:r>
        <w:rPr>
          <w:sz w:val="28"/>
          <w:szCs w:val="28"/>
        </w:rPr>
        <w:t>2) соблюдение норматива ожидания в очереди при подаче заявления на предоставление муниципальной услуги, а также при получении результата предоставления муниципальной услуги;</w:t>
      </w:r>
    </w:p>
    <w:p w:rsidR="007162E0" w:rsidRPr="006E1078" w:rsidRDefault="007162E0" w:rsidP="007162E0">
      <w:pPr>
        <w:ind w:firstLine="709"/>
        <w:jc w:val="both"/>
        <w:rPr>
          <w:sz w:val="28"/>
          <w:szCs w:val="28"/>
        </w:rPr>
      </w:pPr>
      <w:r>
        <w:rPr>
          <w:sz w:val="28"/>
          <w:szCs w:val="28"/>
        </w:rPr>
        <w:t>3</w:t>
      </w:r>
      <w:r w:rsidRPr="006E1078">
        <w:rPr>
          <w:sz w:val="28"/>
          <w:szCs w:val="28"/>
        </w:rPr>
        <w:t xml:space="preserve">) </w:t>
      </w:r>
      <w:r>
        <w:rPr>
          <w:sz w:val="28"/>
          <w:szCs w:val="28"/>
        </w:rPr>
        <w:t>количество взаимодействий заявителя с должностными лицами при предоставлении муниципальной услуги не более 2-х</w:t>
      </w:r>
      <w:r w:rsidRPr="006E1078">
        <w:rPr>
          <w:sz w:val="28"/>
          <w:szCs w:val="28"/>
        </w:rPr>
        <w:t>;</w:t>
      </w:r>
    </w:p>
    <w:p w:rsidR="007162E0" w:rsidRDefault="007162E0" w:rsidP="007162E0">
      <w:pPr>
        <w:ind w:firstLine="709"/>
        <w:jc w:val="both"/>
        <w:rPr>
          <w:sz w:val="28"/>
          <w:szCs w:val="28"/>
        </w:rPr>
      </w:pPr>
      <w:r w:rsidRPr="006E1078">
        <w:rPr>
          <w:sz w:val="28"/>
          <w:szCs w:val="28"/>
        </w:rPr>
        <w:t>3) отсутствие обоснованных жалоб на действия (бездействие) должностных лиц, осуществленные в ходе предоставления муниципальной услуги.</w:t>
      </w:r>
    </w:p>
    <w:p w:rsidR="007162E0" w:rsidRPr="00602C8A" w:rsidRDefault="007162E0" w:rsidP="007162E0">
      <w:pPr>
        <w:shd w:val="clear" w:color="auto" w:fill="FFFFFF"/>
        <w:ind w:firstLine="709"/>
        <w:jc w:val="both"/>
        <w:rPr>
          <w:color w:val="FF0000"/>
          <w:sz w:val="28"/>
          <w:szCs w:val="28"/>
        </w:rPr>
      </w:pPr>
      <w:r w:rsidRPr="00602C8A">
        <w:rPr>
          <w:color w:val="FF0000"/>
          <w:sz w:val="28"/>
          <w:szCs w:val="28"/>
        </w:rPr>
        <w:t>2.1</w:t>
      </w:r>
      <w:r w:rsidR="000E0CEF">
        <w:rPr>
          <w:color w:val="FF0000"/>
          <w:sz w:val="28"/>
          <w:szCs w:val="28"/>
        </w:rPr>
        <w:t>8</w:t>
      </w:r>
      <w:r w:rsidRPr="00602C8A">
        <w:rPr>
          <w:color w:val="FF0000"/>
          <w:sz w:val="28"/>
          <w:szCs w:val="28"/>
        </w:rPr>
        <w:t>. Иные требования к предоставлению муниципальной услуги:</w:t>
      </w:r>
    </w:p>
    <w:p w:rsidR="007162E0" w:rsidRPr="00602C8A" w:rsidRDefault="007162E0" w:rsidP="007162E0">
      <w:pPr>
        <w:autoSpaceDE w:val="0"/>
        <w:autoSpaceDN w:val="0"/>
        <w:adjustRightInd w:val="0"/>
        <w:ind w:firstLine="709"/>
        <w:jc w:val="both"/>
        <w:rPr>
          <w:color w:val="FF0000"/>
          <w:sz w:val="28"/>
          <w:szCs w:val="28"/>
        </w:rPr>
      </w:pPr>
      <w:r w:rsidRPr="00602C8A">
        <w:rPr>
          <w:color w:val="FF0000"/>
          <w:sz w:val="28"/>
          <w:szCs w:val="28"/>
        </w:rPr>
        <w:t xml:space="preserve">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17" w:history="1">
        <w:r w:rsidRPr="00602C8A">
          <w:rPr>
            <w:color w:val="FF0000"/>
            <w:sz w:val="28"/>
            <w:szCs w:val="28"/>
          </w:rPr>
          <w:t>Правилами</w:t>
        </w:r>
      </w:hyperlink>
      <w:r w:rsidRPr="00602C8A">
        <w:rPr>
          <w:color w:val="FF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Pr>
          <w:color w:val="FF0000"/>
          <w:sz w:val="28"/>
          <w:szCs w:val="28"/>
        </w:rPr>
        <w:t xml:space="preserve"> </w:t>
      </w:r>
      <w:r w:rsidRPr="00602C8A">
        <w:rPr>
          <w:color w:val="FF0000"/>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7162E0" w:rsidRDefault="007162E0" w:rsidP="007162E0">
      <w:pPr>
        <w:widowControl w:val="0"/>
        <w:autoSpaceDE w:val="0"/>
        <w:autoSpaceDN w:val="0"/>
        <w:adjustRightInd w:val="0"/>
        <w:ind w:firstLine="709"/>
        <w:jc w:val="both"/>
        <w:rPr>
          <w:sz w:val="28"/>
          <w:szCs w:val="28"/>
        </w:rPr>
      </w:pPr>
    </w:p>
    <w:p w:rsidR="007162E0" w:rsidRPr="00905BE1" w:rsidRDefault="007162E0" w:rsidP="007162E0">
      <w:pPr>
        <w:jc w:val="center"/>
        <w:rPr>
          <w:b/>
          <w:bCs/>
          <w:sz w:val="28"/>
          <w:szCs w:val="28"/>
        </w:rPr>
      </w:pPr>
      <w:r w:rsidRPr="00905BE1">
        <w:rPr>
          <w:b/>
          <w:bCs/>
          <w:sz w:val="28"/>
          <w:szCs w:val="28"/>
        </w:rPr>
        <w:t xml:space="preserve">Раздел 3. Состав, последовательность и сроки выполнения </w:t>
      </w:r>
    </w:p>
    <w:p w:rsidR="007162E0" w:rsidRDefault="007162E0" w:rsidP="007162E0">
      <w:pPr>
        <w:jc w:val="center"/>
        <w:rPr>
          <w:b/>
          <w:bCs/>
          <w:sz w:val="28"/>
          <w:szCs w:val="28"/>
        </w:rPr>
      </w:pPr>
      <w:r w:rsidRPr="00905BE1">
        <w:rPr>
          <w:b/>
          <w:bCs/>
          <w:sz w:val="28"/>
          <w:szCs w:val="28"/>
        </w:rPr>
        <w:t>административных процедур</w:t>
      </w:r>
      <w:r>
        <w:rPr>
          <w:b/>
          <w:bCs/>
          <w:sz w:val="28"/>
          <w:szCs w:val="28"/>
        </w:rPr>
        <w:t xml:space="preserve"> (действий). Требования к порядку</w:t>
      </w:r>
    </w:p>
    <w:p w:rsidR="007162E0" w:rsidRPr="00905BE1" w:rsidRDefault="007162E0" w:rsidP="007162E0">
      <w:pPr>
        <w:jc w:val="center"/>
        <w:rPr>
          <w:i/>
          <w:iCs/>
          <w:sz w:val="28"/>
          <w:szCs w:val="28"/>
        </w:rPr>
      </w:pPr>
      <w:r w:rsidRPr="00905BE1">
        <w:rPr>
          <w:b/>
          <w:bCs/>
          <w:sz w:val="28"/>
          <w:szCs w:val="28"/>
        </w:rPr>
        <w:t>их выполнения</w:t>
      </w:r>
    </w:p>
    <w:p w:rsidR="007162E0" w:rsidRDefault="007162E0" w:rsidP="007162E0">
      <w:pPr>
        <w:widowControl w:val="0"/>
        <w:ind w:firstLine="709"/>
        <w:jc w:val="both"/>
        <w:rPr>
          <w:sz w:val="28"/>
          <w:szCs w:val="28"/>
        </w:rPr>
      </w:pPr>
      <w:r w:rsidRPr="00E96F38">
        <w:rPr>
          <w:sz w:val="28"/>
          <w:szCs w:val="28"/>
        </w:rPr>
        <w:t xml:space="preserve">3.1. </w:t>
      </w:r>
      <w:r w:rsidRPr="001C41F1">
        <w:rPr>
          <w:sz w:val="28"/>
          <w:szCs w:val="28"/>
        </w:rPr>
        <w:t>Исчерпывающий</w:t>
      </w:r>
      <w:r>
        <w:rPr>
          <w:sz w:val="28"/>
          <w:szCs w:val="28"/>
        </w:rPr>
        <w:t xml:space="preserve"> перечень административных процедур (действий) при предоставлении</w:t>
      </w:r>
      <w:r w:rsidRPr="00905BE1">
        <w:rPr>
          <w:sz w:val="28"/>
          <w:szCs w:val="28"/>
        </w:rPr>
        <w:t xml:space="preserve"> муниципальной услуги:</w:t>
      </w:r>
    </w:p>
    <w:p w:rsidR="007162E0" w:rsidRDefault="007162E0" w:rsidP="007162E0">
      <w:pPr>
        <w:widowControl w:val="0"/>
        <w:ind w:firstLine="709"/>
        <w:jc w:val="both"/>
        <w:rPr>
          <w:sz w:val="28"/>
          <w:szCs w:val="28"/>
        </w:rPr>
      </w:pPr>
      <w:r>
        <w:rPr>
          <w:sz w:val="28"/>
          <w:szCs w:val="28"/>
        </w:rPr>
        <w:lastRenderedPageBreak/>
        <w:t>- п</w:t>
      </w:r>
      <w:r w:rsidRPr="00E96F38">
        <w:rPr>
          <w:sz w:val="28"/>
          <w:szCs w:val="28"/>
        </w:rPr>
        <w:t xml:space="preserve">рием </w:t>
      </w:r>
      <w:r w:rsidRPr="00DF63B1">
        <w:rPr>
          <w:sz w:val="28"/>
          <w:szCs w:val="28"/>
        </w:rPr>
        <w:t>и регистрация</w:t>
      </w:r>
      <w:r>
        <w:rPr>
          <w:sz w:val="28"/>
          <w:szCs w:val="28"/>
        </w:rPr>
        <w:t xml:space="preserve"> заявления</w:t>
      </w:r>
      <w:r w:rsidRPr="00E96F38">
        <w:rPr>
          <w:sz w:val="28"/>
          <w:szCs w:val="28"/>
        </w:rPr>
        <w:t xml:space="preserve"> </w:t>
      </w:r>
      <w:r>
        <w:rPr>
          <w:sz w:val="28"/>
          <w:szCs w:val="28"/>
        </w:rPr>
        <w:t>и прилагаемых к нему документов;</w:t>
      </w:r>
    </w:p>
    <w:p w:rsidR="007162E0" w:rsidRDefault="007162E0" w:rsidP="007162E0">
      <w:pPr>
        <w:widowControl w:val="0"/>
        <w:ind w:firstLine="709"/>
        <w:jc w:val="both"/>
        <w:rPr>
          <w:sz w:val="28"/>
          <w:szCs w:val="28"/>
        </w:rPr>
      </w:pPr>
      <w:r>
        <w:rPr>
          <w:sz w:val="28"/>
          <w:szCs w:val="28"/>
        </w:rPr>
        <w:t>- рассмотрение заявления</w:t>
      </w:r>
      <w:r w:rsidRPr="00E96F38">
        <w:rPr>
          <w:sz w:val="28"/>
          <w:szCs w:val="28"/>
        </w:rPr>
        <w:t xml:space="preserve"> </w:t>
      </w:r>
      <w:r>
        <w:rPr>
          <w:sz w:val="28"/>
          <w:szCs w:val="28"/>
        </w:rPr>
        <w:t>и прилагаемых к нему документов;</w:t>
      </w:r>
    </w:p>
    <w:p w:rsidR="001E711C" w:rsidRPr="00EE46CE" w:rsidRDefault="007162E0" w:rsidP="001E711C">
      <w:pPr>
        <w:autoSpaceDE w:val="0"/>
        <w:autoSpaceDN w:val="0"/>
        <w:adjustRightInd w:val="0"/>
        <w:ind w:firstLine="720"/>
        <w:jc w:val="both"/>
        <w:rPr>
          <w:color w:val="000000" w:themeColor="text1"/>
          <w:sz w:val="28"/>
          <w:szCs w:val="28"/>
        </w:rPr>
      </w:pPr>
      <w:r>
        <w:rPr>
          <w:sz w:val="28"/>
          <w:szCs w:val="28"/>
        </w:rPr>
        <w:t xml:space="preserve">- </w:t>
      </w:r>
      <w:r w:rsidR="001E711C" w:rsidRPr="00EE46CE">
        <w:rPr>
          <w:color w:val="000000" w:themeColor="text1"/>
          <w:sz w:val="28"/>
          <w:szCs w:val="28"/>
        </w:rPr>
        <w:t>принятие решения о включении (отказе во включении) жилого помещения муниципального жилищного фонда в состав специализированного жилищного фонда.</w:t>
      </w:r>
    </w:p>
    <w:p w:rsidR="007162E0" w:rsidRDefault="007162E0" w:rsidP="007162E0">
      <w:pPr>
        <w:autoSpaceDE w:val="0"/>
        <w:autoSpaceDN w:val="0"/>
        <w:adjustRightInd w:val="0"/>
        <w:ind w:firstLine="709"/>
        <w:jc w:val="both"/>
        <w:rPr>
          <w:i/>
          <w:sz w:val="28"/>
          <w:szCs w:val="28"/>
        </w:rPr>
      </w:pPr>
      <w:r w:rsidRPr="00E96F38">
        <w:rPr>
          <w:sz w:val="28"/>
          <w:szCs w:val="28"/>
        </w:rPr>
        <w:t xml:space="preserve">3.2. </w:t>
      </w:r>
      <w:r>
        <w:rPr>
          <w:sz w:val="28"/>
          <w:szCs w:val="28"/>
        </w:rPr>
        <w:t xml:space="preserve">Основанием для начала процедуры «Прием </w:t>
      </w:r>
      <w:r w:rsidRPr="002645C0">
        <w:rPr>
          <w:sz w:val="28"/>
          <w:szCs w:val="28"/>
        </w:rPr>
        <w:t>и регистраци</w:t>
      </w:r>
      <w:r>
        <w:rPr>
          <w:sz w:val="28"/>
          <w:szCs w:val="28"/>
        </w:rPr>
        <w:t>я заявления</w:t>
      </w:r>
      <w:r w:rsidRPr="00E96F38">
        <w:rPr>
          <w:sz w:val="28"/>
          <w:szCs w:val="28"/>
        </w:rPr>
        <w:t xml:space="preserve"> </w:t>
      </w:r>
      <w:r>
        <w:rPr>
          <w:sz w:val="28"/>
          <w:szCs w:val="28"/>
        </w:rPr>
        <w:t>и прилагаемых к нему документов» является представление заявления и прилагаемых к нему документов в Комитет</w:t>
      </w:r>
      <w:r>
        <w:rPr>
          <w:i/>
          <w:sz w:val="28"/>
          <w:szCs w:val="28"/>
        </w:rPr>
        <w:t>.</w:t>
      </w:r>
    </w:p>
    <w:p w:rsidR="007162E0" w:rsidRDefault="007162E0" w:rsidP="007162E0">
      <w:pPr>
        <w:widowControl w:val="0"/>
        <w:ind w:firstLine="709"/>
        <w:jc w:val="both"/>
        <w:rPr>
          <w:sz w:val="28"/>
          <w:szCs w:val="28"/>
        </w:rPr>
      </w:pPr>
      <w:r w:rsidRPr="00B820F8">
        <w:rPr>
          <w:sz w:val="28"/>
          <w:szCs w:val="28"/>
        </w:rPr>
        <w:t>Специалист</w:t>
      </w:r>
      <w:r>
        <w:rPr>
          <w:sz w:val="28"/>
          <w:szCs w:val="28"/>
        </w:rPr>
        <w:t xml:space="preserve"> Комитета,</w:t>
      </w:r>
      <w:r w:rsidRPr="00B820F8">
        <w:rPr>
          <w:sz w:val="28"/>
          <w:szCs w:val="28"/>
        </w:rPr>
        <w:t xml:space="preserve"> ответственный за прием и регистрацию </w:t>
      </w:r>
      <w:r>
        <w:rPr>
          <w:sz w:val="28"/>
          <w:szCs w:val="28"/>
        </w:rPr>
        <w:t>заявлений</w:t>
      </w:r>
      <w:r w:rsidRPr="00B820F8">
        <w:rPr>
          <w:sz w:val="28"/>
          <w:szCs w:val="28"/>
        </w:rPr>
        <w:t>,</w:t>
      </w:r>
      <w:r w:rsidRPr="002645C0">
        <w:rPr>
          <w:sz w:val="28"/>
          <w:szCs w:val="28"/>
        </w:rPr>
        <w:t xml:space="preserve"> осуществляет следующие административные</w:t>
      </w:r>
      <w:r>
        <w:rPr>
          <w:sz w:val="28"/>
          <w:szCs w:val="28"/>
        </w:rPr>
        <w:t xml:space="preserve"> действия:</w:t>
      </w:r>
    </w:p>
    <w:p w:rsidR="00C05C3A" w:rsidRDefault="00C05C3A" w:rsidP="00C05C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установление личности заявителя, в том числе проверка документа, удостоверяющего личность;</w:t>
      </w:r>
    </w:p>
    <w:p w:rsidR="00C05C3A" w:rsidRDefault="00C05C3A" w:rsidP="00C05C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проверка полномочий заявителя;</w:t>
      </w:r>
    </w:p>
    <w:p w:rsidR="00C05C3A" w:rsidRDefault="00C05C3A" w:rsidP="00C05C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проверка наличия всех необходимых документов, исходя из соответствующего перечня (перечней) документов, указанных в пункте 2.7 раздела 2 настоящего Административного регламента;</w:t>
      </w:r>
    </w:p>
    <w:p w:rsidR="007162E0" w:rsidRPr="00F616C1" w:rsidRDefault="00C05C3A" w:rsidP="007162E0">
      <w:pPr>
        <w:widowControl w:val="0"/>
        <w:ind w:firstLine="709"/>
        <w:jc w:val="both"/>
        <w:rPr>
          <w:sz w:val="28"/>
          <w:szCs w:val="28"/>
        </w:rPr>
      </w:pPr>
      <w:r>
        <w:rPr>
          <w:sz w:val="28"/>
          <w:szCs w:val="28"/>
        </w:rPr>
        <w:t xml:space="preserve">4) </w:t>
      </w:r>
      <w:r w:rsidR="007162E0" w:rsidRPr="00F616C1">
        <w:rPr>
          <w:sz w:val="28"/>
          <w:szCs w:val="28"/>
        </w:rPr>
        <w:t xml:space="preserve">по просьбе заявителя, на его экземпляре </w:t>
      </w:r>
      <w:r w:rsidR="007162E0">
        <w:rPr>
          <w:sz w:val="28"/>
          <w:szCs w:val="28"/>
        </w:rPr>
        <w:t>заявления</w:t>
      </w:r>
      <w:r w:rsidR="007162E0" w:rsidRPr="00F616C1">
        <w:rPr>
          <w:sz w:val="28"/>
          <w:szCs w:val="28"/>
        </w:rPr>
        <w:t xml:space="preserve"> ставит отметку о  приеме</w:t>
      </w:r>
      <w:r>
        <w:rPr>
          <w:sz w:val="28"/>
          <w:szCs w:val="28"/>
        </w:rPr>
        <w:t>.</w:t>
      </w:r>
    </w:p>
    <w:p w:rsidR="003B6B2E" w:rsidRPr="00056EE3" w:rsidRDefault="003B6B2E" w:rsidP="003B6B2E">
      <w:pPr>
        <w:autoSpaceDE w:val="0"/>
        <w:autoSpaceDN w:val="0"/>
        <w:adjustRightInd w:val="0"/>
        <w:ind w:firstLine="720"/>
        <w:jc w:val="both"/>
        <w:rPr>
          <w:sz w:val="28"/>
          <w:szCs w:val="28"/>
        </w:rPr>
      </w:pPr>
      <w:r w:rsidRPr="00056EE3">
        <w:rPr>
          <w:sz w:val="28"/>
          <w:szCs w:val="28"/>
        </w:rPr>
        <w:t>В случае соответствия представленных заявления и документов требованиям Административного регламента производится регистрация заявления и документов.</w:t>
      </w:r>
    </w:p>
    <w:p w:rsidR="003B6B2E" w:rsidRDefault="003B6B2E" w:rsidP="003B6B2E">
      <w:pPr>
        <w:widowControl w:val="0"/>
        <w:ind w:firstLine="709"/>
        <w:jc w:val="both"/>
        <w:rPr>
          <w:sz w:val="28"/>
          <w:szCs w:val="28"/>
        </w:rPr>
      </w:pPr>
      <w:r w:rsidRPr="00056EE3">
        <w:rPr>
          <w:sz w:val="28"/>
          <w:szCs w:val="28"/>
        </w:rPr>
        <w:t xml:space="preserve">Регистрация производится путем внесения в журнал учета документов записи о приеме документов в течение </w:t>
      </w:r>
      <w:r>
        <w:rPr>
          <w:sz w:val="28"/>
          <w:szCs w:val="28"/>
        </w:rPr>
        <w:t>одного</w:t>
      </w:r>
      <w:r w:rsidRPr="00056EE3">
        <w:rPr>
          <w:sz w:val="28"/>
          <w:szCs w:val="28"/>
        </w:rPr>
        <w:t xml:space="preserve"> рабоч</w:t>
      </w:r>
      <w:r>
        <w:rPr>
          <w:sz w:val="28"/>
          <w:szCs w:val="28"/>
        </w:rPr>
        <w:t>его</w:t>
      </w:r>
      <w:r w:rsidRPr="00056EE3">
        <w:rPr>
          <w:sz w:val="28"/>
          <w:szCs w:val="28"/>
        </w:rPr>
        <w:t xml:space="preserve"> дн</w:t>
      </w:r>
      <w:r>
        <w:rPr>
          <w:sz w:val="28"/>
          <w:szCs w:val="28"/>
        </w:rPr>
        <w:t>я</w:t>
      </w:r>
      <w:r w:rsidRPr="00056EE3">
        <w:rPr>
          <w:sz w:val="28"/>
          <w:szCs w:val="28"/>
        </w:rPr>
        <w:t xml:space="preserve"> со дня их предоставления в Комитет</w:t>
      </w:r>
    </w:p>
    <w:p w:rsidR="007162E0" w:rsidRPr="00FE0AA6" w:rsidRDefault="007162E0" w:rsidP="007162E0">
      <w:pPr>
        <w:widowControl w:val="0"/>
        <w:ind w:firstLine="709"/>
        <w:jc w:val="both"/>
        <w:rPr>
          <w:sz w:val="28"/>
          <w:szCs w:val="28"/>
        </w:rPr>
      </w:pPr>
      <w:r>
        <w:rPr>
          <w:sz w:val="28"/>
          <w:szCs w:val="28"/>
        </w:rPr>
        <w:t>Результатом приема заявления</w:t>
      </w:r>
      <w:r w:rsidRPr="00644D5E">
        <w:rPr>
          <w:sz w:val="28"/>
          <w:szCs w:val="28"/>
        </w:rPr>
        <w:t xml:space="preserve"> и </w:t>
      </w:r>
      <w:r w:rsidRPr="00E96F38">
        <w:rPr>
          <w:sz w:val="28"/>
          <w:szCs w:val="28"/>
        </w:rPr>
        <w:t>прилагаемы</w:t>
      </w:r>
      <w:r>
        <w:rPr>
          <w:sz w:val="28"/>
          <w:szCs w:val="28"/>
        </w:rPr>
        <w:t xml:space="preserve">х к нему документов является их передача на рассмотрение специалисту Комитета, ответственному за </w:t>
      </w:r>
      <w:r w:rsidRPr="00FE0AA6">
        <w:rPr>
          <w:sz w:val="28"/>
          <w:szCs w:val="28"/>
        </w:rPr>
        <w:t xml:space="preserve">рассмотрение </w:t>
      </w:r>
      <w:r>
        <w:rPr>
          <w:sz w:val="28"/>
          <w:szCs w:val="28"/>
        </w:rPr>
        <w:t>заявления</w:t>
      </w:r>
      <w:r w:rsidRPr="00FE0AA6">
        <w:rPr>
          <w:sz w:val="28"/>
          <w:szCs w:val="28"/>
        </w:rPr>
        <w:t xml:space="preserve"> и прилагаемых к нему документов.</w:t>
      </w:r>
    </w:p>
    <w:p w:rsidR="007162E0" w:rsidRPr="00273FFE" w:rsidRDefault="007162E0" w:rsidP="007162E0">
      <w:pPr>
        <w:widowControl w:val="0"/>
        <w:ind w:firstLine="709"/>
        <w:jc w:val="both"/>
        <w:rPr>
          <w:sz w:val="28"/>
          <w:szCs w:val="28"/>
        </w:rPr>
      </w:pPr>
      <w:r w:rsidRPr="00311D7F">
        <w:rPr>
          <w:sz w:val="28"/>
          <w:szCs w:val="28"/>
        </w:rPr>
        <w:t xml:space="preserve">3.3. </w:t>
      </w:r>
      <w:r>
        <w:rPr>
          <w:sz w:val="28"/>
          <w:szCs w:val="28"/>
        </w:rPr>
        <w:t xml:space="preserve">Основанием для начала административной процедуры «Рассмотрение </w:t>
      </w:r>
      <w:r w:rsidRPr="00E96F38">
        <w:rPr>
          <w:sz w:val="28"/>
          <w:szCs w:val="28"/>
        </w:rPr>
        <w:t>заяв</w:t>
      </w:r>
      <w:r>
        <w:rPr>
          <w:sz w:val="28"/>
          <w:szCs w:val="28"/>
        </w:rPr>
        <w:t>ления</w:t>
      </w:r>
      <w:r w:rsidRPr="00E96F38">
        <w:rPr>
          <w:sz w:val="28"/>
          <w:szCs w:val="28"/>
        </w:rPr>
        <w:t xml:space="preserve"> </w:t>
      </w:r>
      <w:r>
        <w:rPr>
          <w:sz w:val="28"/>
          <w:szCs w:val="28"/>
        </w:rPr>
        <w:t>и прилагаемых к нему документов» является их поступление к</w:t>
      </w:r>
      <w:r w:rsidRPr="00E92D5D">
        <w:rPr>
          <w:sz w:val="28"/>
          <w:szCs w:val="28"/>
        </w:rPr>
        <w:t xml:space="preserve"> </w:t>
      </w:r>
      <w:r>
        <w:rPr>
          <w:sz w:val="28"/>
          <w:szCs w:val="28"/>
        </w:rPr>
        <w:t>специалисту Комитета</w:t>
      </w:r>
      <w:r>
        <w:rPr>
          <w:i/>
          <w:sz w:val="28"/>
          <w:szCs w:val="28"/>
        </w:rPr>
        <w:t>.</w:t>
      </w:r>
    </w:p>
    <w:p w:rsidR="007162E0" w:rsidRPr="00E777F8" w:rsidRDefault="007162E0" w:rsidP="007162E0">
      <w:pPr>
        <w:widowControl w:val="0"/>
        <w:ind w:firstLine="709"/>
        <w:jc w:val="both"/>
        <w:rPr>
          <w:sz w:val="28"/>
          <w:szCs w:val="28"/>
        </w:rPr>
      </w:pPr>
      <w:r w:rsidRPr="00E777F8">
        <w:rPr>
          <w:sz w:val="28"/>
          <w:szCs w:val="28"/>
        </w:rPr>
        <w:t>Специалист Комитета осуществляет следующие административные действия:</w:t>
      </w:r>
    </w:p>
    <w:p w:rsidR="007162E0" w:rsidRPr="00E777F8" w:rsidRDefault="007162E0" w:rsidP="007162E0">
      <w:pPr>
        <w:ind w:firstLine="708"/>
        <w:jc w:val="both"/>
        <w:rPr>
          <w:sz w:val="28"/>
          <w:szCs w:val="28"/>
        </w:rPr>
      </w:pPr>
      <w:r w:rsidRPr="00E777F8">
        <w:rPr>
          <w:sz w:val="28"/>
          <w:szCs w:val="28"/>
        </w:rPr>
        <w:t>1) осуществляет проверку сведений, содержащихся в документах;</w:t>
      </w:r>
    </w:p>
    <w:p w:rsidR="007162E0" w:rsidRDefault="007162E0" w:rsidP="007162E0">
      <w:pPr>
        <w:ind w:firstLine="708"/>
        <w:jc w:val="both"/>
        <w:rPr>
          <w:sz w:val="28"/>
          <w:szCs w:val="28"/>
        </w:rPr>
      </w:pPr>
      <w:r w:rsidRPr="00E777F8">
        <w:rPr>
          <w:sz w:val="28"/>
          <w:szCs w:val="28"/>
        </w:rPr>
        <w:t>2) устанавливает факт полноты представления заявителем необходимых документ</w:t>
      </w:r>
      <w:r w:rsidR="00DB7914">
        <w:rPr>
          <w:sz w:val="28"/>
          <w:szCs w:val="28"/>
        </w:rPr>
        <w:t>ов;</w:t>
      </w:r>
    </w:p>
    <w:p w:rsidR="00DB7914" w:rsidRPr="00EE46CE" w:rsidRDefault="00DB7914" w:rsidP="00DB7914">
      <w:pPr>
        <w:autoSpaceDE w:val="0"/>
        <w:autoSpaceDN w:val="0"/>
        <w:adjustRightInd w:val="0"/>
        <w:ind w:firstLine="720"/>
        <w:jc w:val="both"/>
        <w:rPr>
          <w:color w:val="000000" w:themeColor="text1"/>
          <w:sz w:val="28"/>
          <w:szCs w:val="28"/>
        </w:rPr>
      </w:pPr>
      <w:r>
        <w:rPr>
          <w:color w:val="000000" w:themeColor="text1"/>
          <w:sz w:val="28"/>
          <w:szCs w:val="28"/>
        </w:rPr>
        <w:t xml:space="preserve">3) </w:t>
      </w:r>
      <w:r w:rsidRPr="00EE46CE">
        <w:rPr>
          <w:color w:val="000000" w:themeColor="text1"/>
          <w:sz w:val="28"/>
          <w:szCs w:val="28"/>
        </w:rPr>
        <w:t>устанавливает соответствие документов требованиям законодательства;</w:t>
      </w:r>
    </w:p>
    <w:p w:rsidR="00DB7914" w:rsidRPr="00EE46CE" w:rsidRDefault="00DB7914" w:rsidP="00DB7914">
      <w:pPr>
        <w:autoSpaceDE w:val="0"/>
        <w:autoSpaceDN w:val="0"/>
        <w:adjustRightInd w:val="0"/>
        <w:ind w:firstLine="720"/>
        <w:jc w:val="both"/>
        <w:rPr>
          <w:color w:val="000000" w:themeColor="text1"/>
          <w:sz w:val="28"/>
          <w:szCs w:val="28"/>
        </w:rPr>
      </w:pPr>
      <w:r>
        <w:rPr>
          <w:color w:val="000000" w:themeColor="text1"/>
          <w:sz w:val="28"/>
          <w:szCs w:val="28"/>
        </w:rPr>
        <w:t xml:space="preserve">4) </w:t>
      </w:r>
      <w:r w:rsidRPr="00EE46CE">
        <w:rPr>
          <w:color w:val="000000" w:themeColor="text1"/>
          <w:sz w:val="28"/>
          <w:szCs w:val="28"/>
        </w:rPr>
        <w:t xml:space="preserve">при необходимости направляет межведомственные запросы, предусмотренные </w:t>
      </w:r>
      <w:r w:rsidRPr="007D0138">
        <w:rPr>
          <w:color w:val="000000" w:themeColor="text1"/>
          <w:sz w:val="28"/>
          <w:szCs w:val="28"/>
        </w:rPr>
        <w:t>Административным регламентом</w:t>
      </w:r>
      <w:r w:rsidRPr="00EE46CE">
        <w:rPr>
          <w:color w:val="000000" w:themeColor="text1"/>
          <w:sz w:val="28"/>
          <w:szCs w:val="28"/>
        </w:rPr>
        <w:t>.</w:t>
      </w:r>
    </w:p>
    <w:p w:rsidR="007162E0" w:rsidRDefault="007162E0" w:rsidP="007162E0">
      <w:pPr>
        <w:widowControl w:val="0"/>
        <w:ind w:firstLine="709"/>
        <w:jc w:val="both"/>
        <w:rPr>
          <w:sz w:val="28"/>
          <w:szCs w:val="28"/>
        </w:rPr>
      </w:pPr>
      <w:r w:rsidRPr="00E777F8">
        <w:rPr>
          <w:sz w:val="28"/>
          <w:szCs w:val="28"/>
        </w:rPr>
        <w:t xml:space="preserve">Срок исполнения административного действия </w:t>
      </w:r>
      <w:r>
        <w:rPr>
          <w:sz w:val="28"/>
          <w:szCs w:val="28"/>
        </w:rPr>
        <w:t xml:space="preserve">составляет </w:t>
      </w:r>
      <w:r w:rsidRPr="00E777F8">
        <w:rPr>
          <w:sz w:val="28"/>
          <w:szCs w:val="28"/>
        </w:rPr>
        <w:t xml:space="preserve">5 дней со дня </w:t>
      </w:r>
      <w:r w:rsidR="00DB7914">
        <w:rPr>
          <w:sz w:val="28"/>
          <w:szCs w:val="28"/>
        </w:rPr>
        <w:t>передачи заявления и приложенных к нему документов специалисту Комитета</w:t>
      </w:r>
      <w:r w:rsidRPr="00E777F8">
        <w:rPr>
          <w:sz w:val="28"/>
          <w:szCs w:val="28"/>
        </w:rPr>
        <w:t>.</w:t>
      </w:r>
    </w:p>
    <w:p w:rsidR="0004367E" w:rsidRDefault="0004367E" w:rsidP="0004367E">
      <w:pPr>
        <w:autoSpaceDE w:val="0"/>
        <w:autoSpaceDN w:val="0"/>
        <w:adjustRightInd w:val="0"/>
        <w:ind w:firstLine="720"/>
        <w:jc w:val="both"/>
        <w:rPr>
          <w:sz w:val="28"/>
          <w:szCs w:val="28"/>
        </w:rPr>
      </w:pPr>
      <w:r>
        <w:rPr>
          <w:sz w:val="28"/>
          <w:szCs w:val="28"/>
        </w:rPr>
        <w:t xml:space="preserve">Результатом административной процедуры «Рассмотрение заявления и прилагаемых к нему документов» является подготовка заключения о возможности включения жилого помещения в состав специализированного </w:t>
      </w:r>
      <w:r>
        <w:rPr>
          <w:sz w:val="28"/>
          <w:szCs w:val="28"/>
        </w:rPr>
        <w:lastRenderedPageBreak/>
        <w:t>жилищного фонда либо уведомление об отказе во включении жилого помещения в состав специализированного жилищного фонда.</w:t>
      </w:r>
    </w:p>
    <w:p w:rsidR="00DB7914" w:rsidRPr="00EE46CE" w:rsidRDefault="007162E0" w:rsidP="00DB7914">
      <w:pPr>
        <w:autoSpaceDE w:val="0"/>
        <w:autoSpaceDN w:val="0"/>
        <w:adjustRightInd w:val="0"/>
        <w:ind w:firstLine="720"/>
        <w:jc w:val="both"/>
        <w:rPr>
          <w:color w:val="000000" w:themeColor="text1"/>
          <w:sz w:val="28"/>
          <w:szCs w:val="28"/>
        </w:rPr>
      </w:pPr>
      <w:r>
        <w:rPr>
          <w:sz w:val="28"/>
          <w:szCs w:val="28"/>
        </w:rPr>
        <w:t xml:space="preserve">3.4. </w:t>
      </w:r>
      <w:r w:rsidR="00DB7914" w:rsidRPr="00EE46CE">
        <w:rPr>
          <w:color w:val="000000" w:themeColor="text1"/>
          <w:sz w:val="28"/>
          <w:szCs w:val="28"/>
        </w:rPr>
        <w:t>Основанием для нач</w:t>
      </w:r>
      <w:r w:rsidR="00DB7914">
        <w:rPr>
          <w:color w:val="000000" w:themeColor="text1"/>
          <w:sz w:val="28"/>
          <w:szCs w:val="28"/>
        </w:rPr>
        <w:t>ала административной процедуры «</w:t>
      </w:r>
      <w:r w:rsidR="00DB7914" w:rsidRPr="00EE46CE">
        <w:rPr>
          <w:color w:val="000000" w:themeColor="text1"/>
          <w:sz w:val="28"/>
          <w:szCs w:val="28"/>
        </w:rPr>
        <w:t>Принятие решения о включении (об отказе во включении) жилого помещения муниципального жилищного фонда в состав специализированного жилищного фонда</w:t>
      </w:r>
      <w:r w:rsidR="00DB7914">
        <w:rPr>
          <w:color w:val="000000" w:themeColor="text1"/>
          <w:sz w:val="28"/>
          <w:szCs w:val="28"/>
        </w:rPr>
        <w:t>»</w:t>
      </w:r>
      <w:r w:rsidR="00DB7914" w:rsidRPr="00EE46CE">
        <w:rPr>
          <w:color w:val="000000" w:themeColor="text1"/>
          <w:sz w:val="28"/>
          <w:szCs w:val="28"/>
        </w:rPr>
        <w:t xml:space="preserve"> является </w:t>
      </w:r>
      <w:r w:rsidR="0004367E">
        <w:rPr>
          <w:sz w:val="28"/>
          <w:szCs w:val="28"/>
        </w:rPr>
        <w:t xml:space="preserve">поступление специалисту Комитета, ответственному за проверку документов, включения о возможности включения жилого помещения муниципального жилищного фонда в состав специализированного жилищного фонда либо уведомление об отказе во включении жилого помещения </w:t>
      </w:r>
      <w:r w:rsidR="00DD274A">
        <w:rPr>
          <w:sz w:val="28"/>
          <w:szCs w:val="28"/>
        </w:rPr>
        <w:t>муниципального жилищного фонда в состав специализированного жилищного фонда</w:t>
      </w:r>
      <w:r w:rsidR="0004367E" w:rsidRPr="00056EE3">
        <w:rPr>
          <w:sz w:val="28"/>
          <w:szCs w:val="28"/>
        </w:rPr>
        <w:t>.</w:t>
      </w:r>
    </w:p>
    <w:p w:rsidR="00DB7914" w:rsidRPr="00EE46CE" w:rsidRDefault="00DB7914" w:rsidP="00DB7914">
      <w:pPr>
        <w:autoSpaceDE w:val="0"/>
        <w:autoSpaceDN w:val="0"/>
        <w:adjustRightInd w:val="0"/>
        <w:ind w:firstLine="720"/>
        <w:jc w:val="both"/>
        <w:rPr>
          <w:color w:val="000000" w:themeColor="text1"/>
          <w:sz w:val="28"/>
          <w:szCs w:val="28"/>
        </w:rPr>
      </w:pPr>
      <w:bookmarkStart w:id="4" w:name="sub_41"/>
      <w:r>
        <w:rPr>
          <w:color w:val="000000" w:themeColor="text1"/>
          <w:sz w:val="28"/>
          <w:szCs w:val="28"/>
        </w:rPr>
        <w:t>3.5</w:t>
      </w:r>
      <w:r w:rsidRPr="00EE46CE">
        <w:rPr>
          <w:color w:val="000000" w:themeColor="text1"/>
          <w:sz w:val="28"/>
          <w:szCs w:val="28"/>
        </w:rPr>
        <w:t xml:space="preserve">. При установлении наличия оснований для отказа во включении жилого помещения муниципального жилищного фонда в состав специализированного жилищного фонда специалист Комитета, ответственный за рассмотрение заявления и документов, готовит проект </w:t>
      </w:r>
      <w:r w:rsidR="004C56DC">
        <w:rPr>
          <w:color w:val="000000" w:themeColor="text1"/>
          <w:sz w:val="28"/>
          <w:szCs w:val="28"/>
        </w:rPr>
        <w:t>уведомления</w:t>
      </w:r>
      <w:r w:rsidRPr="00EE46CE">
        <w:rPr>
          <w:color w:val="000000" w:themeColor="text1"/>
          <w:sz w:val="28"/>
          <w:szCs w:val="28"/>
        </w:rPr>
        <w:t xml:space="preserve"> об отказе во включении жилого помещения муниципального жилищного фонда в состав специализированного жилищного фонда и представляет его на подпись председателю Комитета</w:t>
      </w:r>
      <w:r>
        <w:rPr>
          <w:color w:val="000000" w:themeColor="text1"/>
          <w:sz w:val="28"/>
          <w:szCs w:val="28"/>
        </w:rPr>
        <w:t xml:space="preserve"> по управлению муниципальным имуществом и земельным отношениям администрации Горноуральского городского округа (далее – Председатель)</w:t>
      </w:r>
      <w:r w:rsidRPr="00EE46CE">
        <w:rPr>
          <w:color w:val="000000" w:themeColor="text1"/>
          <w:sz w:val="28"/>
          <w:szCs w:val="28"/>
        </w:rPr>
        <w:t>.</w:t>
      </w:r>
    </w:p>
    <w:p w:rsidR="00DB7914" w:rsidRPr="00EE46CE" w:rsidRDefault="00DB7914" w:rsidP="00DB7914">
      <w:pPr>
        <w:autoSpaceDE w:val="0"/>
        <w:autoSpaceDN w:val="0"/>
        <w:adjustRightInd w:val="0"/>
        <w:ind w:firstLine="720"/>
        <w:jc w:val="both"/>
        <w:rPr>
          <w:color w:val="000000" w:themeColor="text1"/>
          <w:sz w:val="28"/>
          <w:szCs w:val="28"/>
        </w:rPr>
      </w:pPr>
      <w:bookmarkStart w:id="5" w:name="sub_42"/>
      <w:bookmarkEnd w:id="4"/>
      <w:r>
        <w:rPr>
          <w:color w:val="000000" w:themeColor="text1"/>
          <w:sz w:val="28"/>
          <w:szCs w:val="28"/>
        </w:rPr>
        <w:t>3.6</w:t>
      </w:r>
      <w:r w:rsidRPr="007D0138">
        <w:rPr>
          <w:color w:val="000000" w:themeColor="text1"/>
          <w:sz w:val="28"/>
          <w:szCs w:val="28"/>
        </w:rPr>
        <w:t xml:space="preserve"> Председатель </w:t>
      </w:r>
      <w:r w:rsidRPr="00EE46CE">
        <w:rPr>
          <w:color w:val="000000" w:themeColor="text1"/>
          <w:sz w:val="28"/>
          <w:szCs w:val="28"/>
        </w:rPr>
        <w:t xml:space="preserve">рассматривает и подписывает проект </w:t>
      </w:r>
      <w:r w:rsidR="004C56DC">
        <w:rPr>
          <w:color w:val="000000" w:themeColor="text1"/>
          <w:sz w:val="28"/>
          <w:szCs w:val="28"/>
        </w:rPr>
        <w:t>уведомления</w:t>
      </w:r>
      <w:r w:rsidRPr="00EE46CE">
        <w:rPr>
          <w:color w:val="000000" w:themeColor="text1"/>
          <w:sz w:val="28"/>
          <w:szCs w:val="28"/>
        </w:rPr>
        <w:t xml:space="preserve"> об отказе во включении жилого помещения муниципального жилищного фонда в состав специализированного жилищного фонда в течение трех календарных дней.</w:t>
      </w:r>
    </w:p>
    <w:p w:rsidR="00DB7914" w:rsidRPr="00EE46CE" w:rsidRDefault="00DB7914" w:rsidP="00DB7914">
      <w:pPr>
        <w:autoSpaceDE w:val="0"/>
        <w:autoSpaceDN w:val="0"/>
        <w:adjustRightInd w:val="0"/>
        <w:ind w:firstLine="720"/>
        <w:jc w:val="both"/>
        <w:rPr>
          <w:color w:val="000000" w:themeColor="text1"/>
          <w:sz w:val="28"/>
          <w:szCs w:val="28"/>
        </w:rPr>
      </w:pPr>
      <w:bookmarkStart w:id="6" w:name="sub_43"/>
      <w:bookmarkEnd w:id="5"/>
      <w:r w:rsidRPr="00EE46CE">
        <w:rPr>
          <w:color w:val="000000" w:themeColor="text1"/>
          <w:sz w:val="28"/>
          <w:szCs w:val="28"/>
        </w:rPr>
        <w:t>3</w:t>
      </w:r>
      <w:r>
        <w:rPr>
          <w:color w:val="000000" w:themeColor="text1"/>
          <w:sz w:val="28"/>
          <w:szCs w:val="28"/>
        </w:rPr>
        <w:t>.7</w:t>
      </w:r>
      <w:r w:rsidRPr="00EE46CE">
        <w:rPr>
          <w:color w:val="000000" w:themeColor="text1"/>
          <w:sz w:val="28"/>
          <w:szCs w:val="28"/>
        </w:rPr>
        <w:t>. В течение двух календарных дней со дня подписания</w:t>
      </w:r>
      <w:r>
        <w:rPr>
          <w:color w:val="000000" w:themeColor="text1"/>
          <w:sz w:val="28"/>
          <w:szCs w:val="28"/>
        </w:rPr>
        <w:t>,</w:t>
      </w:r>
      <w:r w:rsidRPr="00EE46CE">
        <w:rPr>
          <w:color w:val="000000" w:themeColor="text1"/>
          <w:sz w:val="28"/>
          <w:szCs w:val="28"/>
        </w:rPr>
        <w:t xml:space="preserve"> </w:t>
      </w:r>
      <w:r w:rsidR="004C56DC">
        <w:rPr>
          <w:color w:val="000000" w:themeColor="text1"/>
          <w:sz w:val="28"/>
          <w:szCs w:val="28"/>
        </w:rPr>
        <w:t>уведомление</w:t>
      </w:r>
      <w:r w:rsidRPr="00EE46CE">
        <w:rPr>
          <w:color w:val="000000" w:themeColor="text1"/>
          <w:sz w:val="28"/>
          <w:szCs w:val="28"/>
        </w:rPr>
        <w:t xml:space="preserve"> об отказе во включении жилого помещения муниципального жилищного фонда в состав специализированного жилищного фонда направляется</w:t>
      </w:r>
      <w:r>
        <w:rPr>
          <w:color w:val="000000" w:themeColor="text1"/>
          <w:sz w:val="28"/>
          <w:szCs w:val="28"/>
        </w:rPr>
        <w:t xml:space="preserve"> по почте заказным письмом с уведомлением либо</w:t>
      </w:r>
      <w:r w:rsidRPr="00EE46CE">
        <w:rPr>
          <w:color w:val="000000" w:themeColor="text1"/>
          <w:sz w:val="28"/>
          <w:szCs w:val="28"/>
        </w:rPr>
        <w:t xml:space="preserve"> выдается заявителю</w:t>
      </w:r>
      <w:r>
        <w:rPr>
          <w:color w:val="000000" w:themeColor="text1"/>
          <w:sz w:val="28"/>
          <w:szCs w:val="28"/>
        </w:rPr>
        <w:t xml:space="preserve"> под роспись</w:t>
      </w:r>
      <w:r w:rsidRPr="00EE46CE">
        <w:rPr>
          <w:color w:val="000000" w:themeColor="text1"/>
          <w:sz w:val="28"/>
          <w:szCs w:val="28"/>
        </w:rPr>
        <w:t>.</w:t>
      </w:r>
    </w:p>
    <w:p w:rsidR="00DB7914" w:rsidRPr="00EE46CE" w:rsidRDefault="00DB7914" w:rsidP="00DB7914">
      <w:pPr>
        <w:autoSpaceDE w:val="0"/>
        <w:autoSpaceDN w:val="0"/>
        <w:adjustRightInd w:val="0"/>
        <w:ind w:firstLine="720"/>
        <w:jc w:val="both"/>
        <w:rPr>
          <w:color w:val="000000" w:themeColor="text1"/>
          <w:sz w:val="28"/>
          <w:szCs w:val="28"/>
        </w:rPr>
      </w:pPr>
      <w:bookmarkStart w:id="7" w:name="sub_44"/>
      <w:bookmarkEnd w:id="6"/>
      <w:r>
        <w:rPr>
          <w:color w:val="000000" w:themeColor="text1"/>
          <w:sz w:val="28"/>
          <w:szCs w:val="28"/>
        </w:rPr>
        <w:t>3.8</w:t>
      </w:r>
      <w:r w:rsidRPr="00EE46CE">
        <w:rPr>
          <w:color w:val="000000" w:themeColor="text1"/>
          <w:sz w:val="28"/>
          <w:szCs w:val="28"/>
        </w:rPr>
        <w:t>. В случае соответствия представленных заявления и документов требованиям законодательства и настоящего Административного регламента</w:t>
      </w:r>
      <w:r>
        <w:rPr>
          <w:color w:val="000000" w:themeColor="text1"/>
          <w:sz w:val="28"/>
          <w:szCs w:val="28"/>
        </w:rPr>
        <w:t>,</w:t>
      </w:r>
      <w:r w:rsidRPr="00EE46CE">
        <w:rPr>
          <w:color w:val="000000" w:themeColor="text1"/>
          <w:sz w:val="28"/>
          <w:szCs w:val="28"/>
        </w:rPr>
        <w:t xml:space="preserve"> специалист Комитета, ответственный за рассмотрение заявления и документов</w:t>
      </w:r>
      <w:r>
        <w:rPr>
          <w:color w:val="000000" w:themeColor="text1"/>
          <w:sz w:val="28"/>
          <w:szCs w:val="28"/>
        </w:rPr>
        <w:t>, готовит проект постановления а</w:t>
      </w:r>
      <w:r w:rsidRPr="00EE46CE">
        <w:rPr>
          <w:color w:val="000000" w:themeColor="text1"/>
          <w:sz w:val="28"/>
          <w:szCs w:val="28"/>
        </w:rPr>
        <w:t xml:space="preserve">дминистрации </w:t>
      </w:r>
      <w:r w:rsidRPr="007D0138">
        <w:rPr>
          <w:color w:val="000000" w:themeColor="text1"/>
          <w:sz w:val="28"/>
          <w:szCs w:val="28"/>
        </w:rPr>
        <w:t>Горноуральского городского округа</w:t>
      </w:r>
      <w:r w:rsidRPr="00EE46CE">
        <w:rPr>
          <w:color w:val="000000" w:themeColor="text1"/>
          <w:sz w:val="28"/>
          <w:szCs w:val="28"/>
        </w:rPr>
        <w:t xml:space="preserve"> о включении жилого помещения муниципального жилищного фонда в состав специализированного жилищного фонда и представляет его на согласование и подписание в соответствии с установленным порядком издания муниципальных правовых актов.</w:t>
      </w:r>
    </w:p>
    <w:p w:rsidR="004C56DC" w:rsidRDefault="00DB7914" w:rsidP="004C56DC">
      <w:pPr>
        <w:autoSpaceDE w:val="0"/>
        <w:autoSpaceDN w:val="0"/>
        <w:adjustRightInd w:val="0"/>
        <w:ind w:firstLine="708"/>
        <w:jc w:val="both"/>
        <w:rPr>
          <w:rFonts w:eastAsiaTheme="minorHAnsi"/>
          <w:sz w:val="28"/>
          <w:szCs w:val="28"/>
          <w:lang w:eastAsia="en-US"/>
        </w:rPr>
      </w:pPr>
      <w:bookmarkStart w:id="8" w:name="sub_45"/>
      <w:bookmarkEnd w:id="7"/>
      <w:r w:rsidRPr="00EE46CE">
        <w:rPr>
          <w:color w:val="000000" w:themeColor="text1"/>
          <w:sz w:val="28"/>
          <w:szCs w:val="28"/>
        </w:rPr>
        <w:t>3</w:t>
      </w:r>
      <w:r>
        <w:rPr>
          <w:color w:val="000000" w:themeColor="text1"/>
          <w:sz w:val="28"/>
          <w:szCs w:val="28"/>
        </w:rPr>
        <w:t>.9</w:t>
      </w:r>
      <w:r w:rsidRPr="00EE46CE">
        <w:rPr>
          <w:color w:val="000000" w:themeColor="text1"/>
          <w:sz w:val="28"/>
          <w:szCs w:val="28"/>
        </w:rPr>
        <w:t xml:space="preserve">. Постановление </w:t>
      </w:r>
      <w:r>
        <w:rPr>
          <w:color w:val="000000" w:themeColor="text1"/>
          <w:sz w:val="28"/>
          <w:szCs w:val="28"/>
        </w:rPr>
        <w:t>а</w:t>
      </w:r>
      <w:r w:rsidRPr="00EE46CE">
        <w:rPr>
          <w:color w:val="000000" w:themeColor="text1"/>
          <w:sz w:val="28"/>
          <w:szCs w:val="28"/>
        </w:rPr>
        <w:t xml:space="preserve">дминистрации </w:t>
      </w:r>
      <w:r w:rsidRPr="007D0138">
        <w:rPr>
          <w:color w:val="000000" w:themeColor="text1"/>
          <w:sz w:val="28"/>
          <w:szCs w:val="28"/>
        </w:rPr>
        <w:t>Горноуральского городского округа</w:t>
      </w:r>
      <w:r w:rsidRPr="00EE46CE">
        <w:rPr>
          <w:color w:val="000000" w:themeColor="text1"/>
          <w:sz w:val="28"/>
          <w:szCs w:val="28"/>
        </w:rPr>
        <w:t xml:space="preserve"> о включении жилого помещения муниципального жилищного фонда в состав специализированного жилищного фонда в течение трех календарных дней с момента его принятия </w:t>
      </w:r>
      <w:r w:rsidRPr="007D0138">
        <w:rPr>
          <w:color w:val="000000" w:themeColor="text1"/>
          <w:sz w:val="28"/>
          <w:szCs w:val="28"/>
        </w:rPr>
        <w:t>направляется заявителю,</w:t>
      </w:r>
      <w:r w:rsidRPr="00EE46CE">
        <w:rPr>
          <w:color w:val="000000" w:themeColor="text1"/>
          <w:sz w:val="28"/>
          <w:szCs w:val="28"/>
        </w:rPr>
        <w:t xml:space="preserve"> </w:t>
      </w:r>
      <w:r>
        <w:rPr>
          <w:color w:val="000000" w:themeColor="text1"/>
          <w:sz w:val="28"/>
          <w:szCs w:val="28"/>
        </w:rPr>
        <w:t xml:space="preserve">в </w:t>
      </w:r>
      <w:r w:rsidRPr="004C56DC">
        <w:rPr>
          <w:sz w:val="28"/>
          <w:szCs w:val="28"/>
        </w:rPr>
        <w:t>Управление Федеральной службы государственной регистрации, кадастра и картографии по Свердловской области</w:t>
      </w:r>
      <w:r w:rsidR="004C56DC">
        <w:rPr>
          <w:sz w:val="28"/>
          <w:szCs w:val="28"/>
        </w:rPr>
        <w:t>,</w:t>
      </w:r>
      <w:r w:rsidR="004C56DC">
        <w:rPr>
          <w:rFonts w:eastAsiaTheme="minorHAnsi"/>
          <w:sz w:val="28"/>
          <w:szCs w:val="28"/>
          <w:lang w:eastAsia="en-US"/>
        </w:rPr>
        <w:t xml:space="preserve"> в реестр муниципальной собственности </w:t>
      </w:r>
      <w:r w:rsidR="004C56DC">
        <w:rPr>
          <w:rFonts w:eastAsiaTheme="minorHAnsi"/>
          <w:sz w:val="28"/>
          <w:szCs w:val="28"/>
          <w:lang w:eastAsia="en-US"/>
        </w:rPr>
        <w:t xml:space="preserve">Горноуральского </w:t>
      </w:r>
      <w:r w:rsidR="004C56DC">
        <w:rPr>
          <w:rFonts w:eastAsiaTheme="minorHAnsi"/>
          <w:sz w:val="28"/>
          <w:szCs w:val="28"/>
          <w:lang w:eastAsia="en-US"/>
        </w:rPr>
        <w:t>городского округа вносятся соответствующие изменения.</w:t>
      </w:r>
    </w:p>
    <w:p w:rsidR="00DB7914" w:rsidRPr="004C56DC" w:rsidRDefault="00DB7914" w:rsidP="00DB7914">
      <w:pPr>
        <w:autoSpaceDE w:val="0"/>
        <w:autoSpaceDN w:val="0"/>
        <w:adjustRightInd w:val="0"/>
        <w:ind w:firstLine="720"/>
        <w:jc w:val="both"/>
        <w:rPr>
          <w:sz w:val="28"/>
          <w:szCs w:val="28"/>
        </w:rPr>
      </w:pPr>
      <w:bookmarkStart w:id="9" w:name="sub_46"/>
      <w:bookmarkEnd w:id="8"/>
      <w:r w:rsidRPr="004C56DC">
        <w:rPr>
          <w:sz w:val="28"/>
          <w:szCs w:val="28"/>
        </w:rPr>
        <w:t xml:space="preserve">3.10. Результатом административного действия является принятие </w:t>
      </w:r>
      <w:r w:rsidR="00DD274A" w:rsidRPr="004C56DC">
        <w:rPr>
          <w:sz w:val="28"/>
          <w:szCs w:val="28"/>
        </w:rPr>
        <w:t>постановления</w:t>
      </w:r>
      <w:r w:rsidRPr="004C56DC">
        <w:rPr>
          <w:sz w:val="28"/>
          <w:szCs w:val="28"/>
        </w:rPr>
        <w:t xml:space="preserve"> </w:t>
      </w:r>
      <w:r w:rsidR="00D94FE1" w:rsidRPr="004C56DC">
        <w:rPr>
          <w:sz w:val="28"/>
          <w:szCs w:val="28"/>
        </w:rPr>
        <w:t xml:space="preserve">администрации Горноуральского городского округа </w:t>
      </w:r>
      <w:r w:rsidRPr="004C56DC">
        <w:rPr>
          <w:sz w:val="28"/>
          <w:szCs w:val="28"/>
        </w:rPr>
        <w:t xml:space="preserve">о </w:t>
      </w:r>
      <w:r w:rsidRPr="004C56DC">
        <w:rPr>
          <w:sz w:val="28"/>
          <w:szCs w:val="28"/>
        </w:rPr>
        <w:lastRenderedPageBreak/>
        <w:t>включении жилого помещения муниципального жилищного фонда в состав спец</w:t>
      </w:r>
      <w:r w:rsidR="004C56DC" w:rsidRPr="004C56DC">
        <w:rPr>
          <w:sz w:val="28"/>
          <w:szCs w:val="28"/>
        </w:rPr>
        <w:t>иализированного жилищного фонда либо уведомление об отказе во включении жилого помещения муниципального жилищного фонда в состав специализированного жилищного фонда.</w:t>
      </w:r>
    </w:p>
    <w:p w:rsidR="004C56DC" w:rsidRPr="004C56DC" w:rsidRDefault="004C56DC" w:rsidP="004C56DC">
      <w:pPr>
        <w:autoSpaceDE w:val="0"/>
        <w:autoSpaceDN w:val="0"/>
        <w:adjustRightInd w:val="0"/>
        <w:ind w:firstLine="708"/>
        <w:jc w:val="both"/>
        <w:rPr>
          <w:rFonts w:eastAsiaTheme="minorHAnsi"/>
          <w:sz w:val="28"/>
          <w:szCs w:val="28"/>
          <w:lang w:eastAsia="en-US"/>
        </w:rPr>
      </w:pPr>
      <w:r w:rsidRPr="004C56DC">
        <w:rPr>
          <w:rFonts w:eastAsiaTheme="minorHAnsi"/>
          <w:sz w:val="28"/>
          <w:szCs w:val="28"/>
          <w:lang w:eastAsia="en-US"/>
        </w:rPr>
        <w:t>Срок выполнения административной процедуры составляет 14 дней.</w:t>
      </w:r>
    </w:p>
    <w:bookmarkEnd w:id="9"/>
    <w:p w:rsidR="007162E0" w:rsidRPr="00787D16" w:rsidRDefault="007162E0" w:rsidP="007162E0">
      <w:pPr>
        <w:autoSpaceDE w:val="0"/>
        <w:autoSpaceDN w:val="0"/>
        <w:adjustRightInd w:val="0"/>
        <w:ind w:firstLine="709"/>
        <w:jc w:val="both"/>
        <w:rPr>
          <w:sz w:val="28"/>
          <w:szCs w:val="28"/>
        </w:rPr>
      </w:pPr>
      <w:r w:rsidRPr="00787D16">
        <w:rPr>
          <w:sz w:val="28"/>
          <w:szCs w:val="28"/>
        </w:rPr>
        <w:t>3.</w:t>
      </w:r>
      <w:r w:rsidR="002E0173">
        <w:rPr>
          <w:sz w:val="28"/>
          <w:szCs w:val="28"/>
        </w:rPr>
        <w:t>11</w:t>
      </w:r>
      <w:r w:rsidRPr="00787D16">
        <w:rPr>
          <w:sz w:val="28"/>
          <w:szCs w:val="28"/>
        </w:rPr>
        <w:t>. Особенности выполнения административных процедур в электронной форме.</w:t>
      </w:r>
    </w:p>
    <w:p w:rsidR="007162E0" w:rsidRDefault="007162E0" w:rsidP="007162E0">
      <w:pPr>
        <w:widowControl w:val="0"/>
        <w:autoSpaceDE w:val="0"/>
        <w:autoSpaceDN w:val="0"/>
        <w:adjustRightInd w:val="0"/>
        <w:ind w:firstLine="709"/>
        <w:jc w:val="both"/>
        <w:rPr>
          <w:sz w:val="28"/>
          <w:szCs w:val="28"/>
        </w:rPr>
      </w:pPr>
      <w:r>
        <w:rPr>
          <w:sz w:val="28"/>
          <w:szCs w:val="28"/>
        </w:rPr>
        <w:t>Перечень административных процедур (действий) при предоставлении муниципальной услуги в электронной форме:</w:t>
      </w:r>
    </w:p>
    <w:p w:rsidR="007162E0" w:rsidRDefault="007162E0" w:rsidP="007162E0">
      <w:pPr>
        <w:widowControl w:val="0"/>
        <w:autoSpaceDE w:val="0"/>
        <w:autoSpaceDN w:val="0"/>
        <w:adjustRightInd w:val="0"/>
        <w:ind w:firstLine="709"/>
        <w:jc w:val="both"/>
        <w:rPr>
          <w:sz w:val="28"/>
          <w:szCs w:val="28"/>
        </w:rPr>
      </w:pPr>
      <w:r>
        <w:rPr>
          <w:sz w:val="28"/>
          <w:szCs w:val="28"/>
        </w:rPr>
        <w:t xml:space="preserve">1) </w:t>
      </w:r>
      <w:r w:rsidRPr="00905BE1">
        <w:rPr>
          <w:sz w:val="28"/>
          <w:szCs w:val="28"/>
        </w:rPr>
        <w:t>прием</w:t>
      </w:r>
      <w:r>
        <w:rPr>
          <w:sz w:val="28"/>
          <w:szCs w:val="28"/>
        </w:rPr>
        <w:t xml:space="preserve"> </w:t>
      </w:r>
      <w:r w:rsidRPr="00905BE1">
        <w:rPr>
          <w:sz w:val="28"/>
          <w:szCs w:val="28"/>
        </w:rPr>
        <w:t xml:space="preserve">заявления </w:t>
      </w:r>
      <w:r>
        <w:rPr>
          <w:sz w:val="28"/>
          <w:szCs w:val="28"/>
        </w:rPr>
        <w:t>и прилагаемых к нему документов в электронной форме и регистрация заявления</w:t>
      </w:r>
      <w:r w:rsidRPr="00905BE1">
        <w:rPr>
          <w:sz w:val="28"/>
          <w:szCs w:val="28"/>
        </w:rPr>
        <w:t>;</w:t>
      </w:r>
    </w:p>
    <w:p w:rsidR="007162E0" w:rsidRDefault="007162E0" w:rsidP="007162E0">
      <w:pPr>
        <w:widowControl w:val="0"/>
        <w:autoSpaceDE w:val="0"/>
        <w:autoSpaceDN w:val="0"/>
        <w:adjustRightInd w:val="0"/>
        <w:ind w:firstLine="709"/>
        <w:jc w:val="both"/>
        <w:rPr>
          <w:sz w:val="28"/>
          <w:szCs w:val="28"/>
        </w:rPr>
      </w:pPr>
      <w:r>
        <w:rPr>
          <w:sz w:val="28"/>
          <w:szCs w:val="28"/>
        </w:rPr>
        <w:t>2) предоставление заявителем оригиналов документов, поданных в электронной форме;</w:t>
      </w:r>
    </w:p>
    <w:p w:rsidR="007162E0" w:rsidRDefault="007162E0" w:rsidP="007162E0">
      <w:pPr>
        <w:widowControl w:val="0"/>
        <w:autoSpaceDE w:val="0"/>
        <w:autoSpaceDN w:val="0"/>
        <w:adjustRightInd w:val="0"/>
        <w:ind w:firstLine="709"/>
        <w:jc w:val="both"/>
        <w:rPr>
          <w:sz w:val="28"/>
          <w:szCs w:val="28"/>
        </w:rPr>
      </w:pPr>
      <w:r>
        <w:rPr>
          <w:sz w:val="28"/>
          <w:szCs w:val="28"/>
        </w:rPr>
        <w:t xml:space="preserve">3) </w:t>
      </w:r>
      <w:r w:rsidRPr="00905BE1">
        <w:rPr>
          <w:sz w:val="28"/>
          <w:szCs w:val="28"/>
        </w:rPr>
        <w:t xml:space="preserve">рассмотрение </w:t>
      </w:r>
      <w:r>
        <w:rPr>
          <w:sz w:val="28"/>
          <w:szCs w:val="28"/>
        </w:rPr>
        <w:t>заявления и принятие решения;</w:t>
      </w:r>
    </w:p>
    <w:p w:rsidR="007162E0" w:rsidRDefault="007162E0" w:rsidP="007162E0">
      <w:pPr>
        <w:widowControl w:val="0"/>
        <w:autoSpaceDE w:val="0"/>
        <w:autoSpaceDN w:val="0"/>
        <w:adjustRightInd w:val="0"/>
        <w:ind w:firstLine="709"/>
        <w:jc w:val="both"/>
        <w:rPr>
          <w:sz w:val="28"/>
          <w:szCs w:val="28"/>
        </w:rPr>
      </w:pPr>
      <w:r>
        <w:rPr>
          <w:sz w:val="28"/>
          <w:szCs w:val="28"/>
        </w:rPr>
        <w:t xml:space="preserve">4) </w:t>
      </w:r>
      <w:r w:rsidRPr="00905BE1">
        <w:rPr>
          <w:sz w:val="28"/>
          <w:szCs w:val="28"/>
        </w:rPr>
        <w:t>уведомление заявителя о прин</w:t>
      </w:r>
      <w:r>
        <w:rPr>
          <w:sz w:val="28"/>
          <w:szCs w:val="28"/>
        </w:rPr>
        <w:t>ятом решении.</w:t>
      </w:r>
    </w:p>
    <w:p w:rsidR="007162E0" w:rsidRPr="00787D16" w:rsidRDefault="007162E0" w:rsidP="007162E0">
      <w:pPr>
        <w:autoSpaceDE w:val="0"/>
        <w:autoSpaceDN w:val="0"/>
        <w:adjustRightInd w:val="0"/>
        <w:ind w:firstLine="709"/>
        <w:jc w:val="both"/>
        <w:rPr>
          <w:sz w:val="28"/>
          <w:szCs w:val="28"/>
        </w:rPr>
      </w:pPr>
      <w:r w:rsidRPr="00787D16">
        <w:rPr>
          <w:sz w:val="28"/>
          <w:szCs w:val="28"/>
          <w:lang w:eastAsia="en-US"/>
        </w:rPr>
        <w:t>Заявление в форме электронного документа может быть направлено заявителем по выбору заявителя:</w:t>
      </w:r>
    </w:p>
    <w:p w:rsidR="007162E0" w:rsidRPr="001249B9" w:rsidRDefault="007162E0" w:rsidP="007162E0">
      <w:pPr>
        <w:pStyle w:val="a7"/>
        <w:numPr>
          <w:ilvl w:val="0"/>
          <w:numId w:val="2"/>
        </w:numPr>
        <w:autoSpaceDE w:val="0"/>
        <w:autoSpaceDN w:val="0"/>
        <w:adjustRightInd w:val="0"/>
        <w:spacing w:after="0" w:line="240" w:lineRule="auto"/>
        <w:jc w:val="both"/>
        <w:rPr>
          <w:rFonts w:ascii="Times New Roman" w:hAnsi="Times New Roman"/>
          <w:sz w:val="28"/>
          <w:szCs w:val="28"/>
        </w:rPr>
      </w:pPr>
      <w:r w:rsidRPr="001249B9">
        <w:rPr>
          <w:rFonts w:ascii="Times New Roman" w:hAnsi="Times New Roman"/>
          <w:sz w:val="28"/>
          <w:szCs w:val="28"/>
        </w:rPr>
        <w:t xml:space="preserve">путем заполнения формы запроса, размещенной на Едином портале государственных и муниципальных услуг (функций) </w:t>
      </w:r>
      <w:r w:rsidRPr="001249B9">
        <w:rPr>
          <w:rFonts w:ascii="Times New Roman" w:hAnsi="Times New Roman"/>
          <w:color w:val="000000"/>
          <w:sz w:val="28"/>
          <w:szCs w:val="28"/>
        </w:rPr>
        <w:t>(</w:t>
      </w:r>
      <w:r w:rsidRPr="001249B9">
        <w:rPr>
          <w:rFonts w:ascii="Times New Roman" w:hAnsi="Times New Roman"/>
          <w:sz w:val="28"/>
          <w:szCs w:val="28"/>
        </w:rPr>
        <w:t>www.gosuslugi.ru) (далее - Единый портал) посредством отправки через личный кабинет;</w:t>
      </w:r>
    </w:p>
    <w:p w:rsidR="007162E0" w:rsidRPr="001249B9" w:rsidRDefault="007162E0" w:rsidP="007162E0">
      <w:pPr>
        <w:pStyle w:val="a7"/>
        <w:numPr>
          <w:ilvl w:val="0"/>
          <w:numId w:val="2"/>
        </w:numPr>
        <w:autoSpaceDE w:val="0"/>
        <w:autoSpaceDN w:val="0"/>
        <w:adjustRightInd w:val="0"/>
        <w:spacing w:after="0" w:line="240" w:lineRule="auto"/>
        <w:jc w:val="both"/>
        <w:rPr>
          <w:rFonts w:ascii="Times New Roman" w:hAnsi="Times New Roman"/>
          <w:sz w:val="28"/>
          <w:szCs w:val="28"/>
        </w:rPr>
      </w:pPr>
      <w:r w:rsidRPr="001249B9">
        <w:rPr>
          <w:rFonts w:ascii="Times New Roman" w:hAnsi="Times New Roman"/>
          <w:sz w:val="28"/>
          <w:szCs w:val="28"/>
        </w:rPr>
        <w:t xml:space="preserve">путем направления электронного документа в администрацию Горноуральского городского округа на электронную почту </w:t>
      </w:r>
      <w:hyperlink r:id="rId18" w:history="1">
        <w:r w:rsidRPr="001249B9">
          <w:rPr>
            <w:rStyle w:val="a6"/>
            <w:rFonts w:ascii="Times New Roman" w:hAnsi="Times New Roman"/>
            <w:sz w:val="28"/>
            <w:szCs w:val="28"/>
            <w:lang w:val="en-US"/>
          </w:rPr>
          <w:t>prigorod</w:t>
        </w:r>
        <w:r w:rsidRPr="001249B9">
          <w:rPr>
            <w:rStyle w:val="a6"/>
            <w:rFonts w:ascii="Times New Roman" w:hAnsi="Times New Roman"/>
            <w:sz w:val="28"/>
            <w:szCs w:val="28"/>
          </w:rPr>
          <w:t>@</w:t>
        </w:r>
        <w:r w:rsidRPr="001249B9">
          <w:rPr>
            <w:rStyle w:val="a6"/>
            <w:rFonts w:ascii="Times New Roman" w:hAnsi="Times New Roman"/>
            <w:sz w:val="28"/>
            <w:szCs w:val="28"/>
            <w:lang w:val="en-US"/>
          </w:rPr>
          <w:t>palladant</w:t>
        </w:r>
        <w:r w:rsidRPr="001249B9">
          <w:rPr>
            <w:rStyle w:val="a6"/>
            <w:rFonts w:ascii="Times New Roman" w:hAnsi="Times New Roman"/>
            <w:sz w:val="28"/>
            <w:szCs w:val="28"/>
          </w:rPr>
          <w:t>.</w:t>
        </w:r>
        <w:proofErr w:type="spellStart"/>
        <w:r w:rsidRPr="001249B9">
          <w:rPr>
            <w:rStyle w:val="a6"/>
            <w:rFonts w:ascii="Times New Roman" w:hAnsi="Times New Roman"/>
            <w:sz w:val="28"/>
            <w:szCs w:val="28"/>
            <w:lang w:val="en-US"/>
          </w:rPr>
          <w:t>ru</w:t>
        </w:r>
        <w:proofErr w:type="spellEnd"/>
      </w:hyperlink>
      <w:r w:rsidRPr="001249B9">
        <w:rPr>
          <w:rFonts w:ascii="Times New Roman" w:hAnsi="Times New Roman"/>
          <w:sz w:val="28"/>
          <w:szCs w:val="28"/>
        </w:rPr>
        <w:t xml:space="preserve">. </w:t>
      </w:r>
    </w:p>
    <w:p w:rsidR="007162E0" w:rsidRDefault="007162E0" w:rsidP="007162E0">
      <w:pPr>
        <w:autoSpaceDE w:val="0"/>
        <w:autoSpaceDN w:val="0"/>
        <w:adjustRightInd w:val="0"/>
        <w:ind w:firstLine="709"/>
        <w:jc w:val="both"/>
        <w:rPr>
          <w:sz w:val="28"/>
          <w:szCs w:val="28"/>
          <w:lang w:eastAsia="en-US"/>
        </w:rPr>
      </w:pPr>
      <w:r w:rsidRPr="00787D16">
        <w:rPr>
          <w:sz w:val="28"/>
          <w:szCs w:val="28"/>
          <w:lang w:eastAsia="en-US"/>
        </w:rPr>
        <w:t xml:space="preserve">Для подачи заявления в электронном виде с использованием Единого портала заявителю необходимо </w:t>
      </w:r>
      <w:r>
        <w:rPr>
          <w:sz w:val="28"/>
          <w:szCs w:val="28"/>
          <w:lang w:eastAsia="en-US"/>
        </w:rPr>
        <w:t xml:space="preserve">быть </w:t>
      </w:r>
      <w:r w:rsidRPr="00787D16">
        <w:rPr>
          <w:sz w:val="28"/>
          <w:szCs w:val="28"/>
          <w:lang w:eastAsia="en-US"/>
        </w:rPr>
        <w:t>зарегистрирова</w:t>
      </w:r>
      <w:r>
        <w:rPr>
          <w:sz w:val="28"/>
          <w:szCs w:val="28"/>
          <w:lang w:eastAsia="en-US"/>
        </w:rPr>
        <w:t>нным на Едином портале</w:t>
      </w:r>
      <w:r w:rsidRPr="00787D16">
        <w:rPr>
          <w:sz w:val="28"/>
          <w:szCs w:val="28"/>
          <w:lang w:eastAsia="en-US"/>
        </w:rPr>
        <w:t xml:space="preserve"> и выполнить следующие действия:</w:t>
      </w:r>
    </w:p>
    <w:p w:rsidR="007162E0" w:rsidRPr="00DF3925" w:rsidRDefault="007162E0" w:rsidP="007162E0">
      <w:pPr>
        <w:autoSpaceDE w:val="0"/>
        <w:autoSpaceDN w:val="0"/>
        <w:adjustRightInd w:val="0"/>
        <w:ind w:firstLine="709"/>
        <w:jc w:val="both"/>
        <w:rPr>
          <w:sz w:val="27"/>
          <w:szCs w:val="27"/>
          <w:lang w:eastAsia="en-US"/>
        </w:rPr>
      </w:pPr>
      <w:r>
        <w:rPr>
          <w:sz w:val="28"/>
          <w:szCs w:val="28"/>
          <w:lang w:eastAsia="en-US"/>
        </w:rPr>
        <w:t xml:space="preserve">1) </w:t>
      </w:r>
      <w:r w:rsidRPr="00787D16">
        <w:rPr>
          <w:sz w:val="28"/>
          <w:szCs w:val="28"/>
          <w:lang w:eastAsia="en-US"/>
        </w:rPr>
        <w:t>выбрать в разделе «Личный кабинет» последовательно пункты меню «Органы власти», «</w:t>
      </w:r>
      <w:r>
        <w:rPr>
          <w:sz w:val="28"/>
          <w:szCs w:val="28"/>
          <w:lang w:eastAsia="en-US"/>
        </w:rPr>
        <w:t>Органы местного самоуправления</w:t>
      </w:r>
      <w:r w:rsidRPr="00787D16">
        <w:rPr>
          <w:sz w:val="28"/>
          <w:szCs w:val="28"/>
          <w:lang w:eastAsia="en-US"/>
        </w:rPr>
        <w:t xml:space="preserve">», </w:t>
      </w:r>
      <w:r>
        <w:rPr>
          <w:sz w:val="28"/>
          <w:szCs w:val="28"/>
          <w:lang w:eastAsia="en-US"/>
        </w:rPr>
        <w:t xml:space="preserve">«Пригородный район», </w:t>
      </w:r>
      <w:r w:rsidRPr="00787D16">
        <w:rPr>
          <w:sz w:val="28"/>
          <w:szCs w:val="28"/>
          <w:lang w:eastAsia="en-US"/>
        </w:rPr>
        <w:t>«</w:t>
      </w:r>
      <w:r>
        <w:rPr>
          <w:sz w:val="28"/>
          <w:szCs w:val="28"/>
          <w:lang w:eastAsia="en-US"/>
        </w:rPr>
        <w:t>ОМСУ», «</w:t>
      </w:r>
      <w:r w:rsidR="002E0173">
        <w:rPr>
          <w:sz w:val="28"/>
          <w:szCs w:val="28"/>
          <w:lang w:eastAsia="en-US"/>
        </w:rPr>
        <w:t>Включение жилых помещений в состав специализированного жилищного фонда</w:t>
      </w:r>
      <w:r w:rsidRPr="00DF3925">
        <w:rPr>
          <w:sz w:val="28"/>
          <w:szCs w:val="28"/>
          <w:lang w:eastAsia="en-US"/>
        </w:rPr>
        <w:t>»</w:t>
      </w:r>
      <w:r w:rsidRPr="002B22D9">
        <w:rPr>
          <w:sz w:val="28"/>
          <w:szCs w:val="28"/>
          <w:lang w:eastAsia="en-US"/>
        </w:rPr>
        <w:t xml:space="preserve">, </w:t>
      </w:r>
      <w:r w:rsidRPr="00EF6DD3">
        <w:rPr>
          <w:sz w:val="28"/>
          <w:szCs w:val="28"/>
          <w:lang w:eastAsia="en-US"/>
        </w:rPr>
        <w:t>затем «Получить услугу»;</w:t>
      </w:r>
    </w:p>
    <w:p w:rsidR="007162E0" w:rsidRPr="00787D16" w:rsidRDefault="007162E0" w:rsidP="007162E0">
      <w:pPr>
        <w:autoSpaceDE w:val="0"/>
        <w:autoSpaceDN w:val="0"/>
        <w:adjustRightInd w:val="0"/>
        <w:ind w:firstLine="709"/>
        <w:jc w:val="both"/>
        <w:rPr>
          <w:sz w:val="28"/>
          <w:szCs w:val="28"/>
          <w:lang w:eastAsia="en-US"/>
        </w:rPr>
      </w:pPr>
      <w:r>
        <w:rPr>
          <w:sz w:val="28"/>
          <w:szCs w:val="28"/>
          <w:lang w:eastAsia="en-US"/>
        </w:rPr>
        <w:t xml:space="preserve">2) </w:t>
      </w:r>
      <w:r w:rsidRPr="00787D16">
        <w:rPr>
          <w:sz w:val="28"/>
          <w:szCs w:val="28"/>
          <w:lang w:eastAsia="en-US"/>
        </w:rPr>
        <w:t>заполнить форму заявления;</w:t>
      </w:r>
    </w:p>
    <w:p w:rsidR="007162E0" w:rsidRPr="00787D16" w:rsidRDefault="007162E0" w:rsidP="007162E0">
      <w:pPr>
        <w:autoSpaceDE w:val="0"/>
        <w:autoSpaceDN w:val="0"/>
        <w:adjustRightInd w:val="0"/>
        <w:ind w:firstLine="709"/>
        <w:jc w:val="both"/>
        <w:rPr>
          <w:sz w:val="28"/>
          <w:szCs w:val="28"/>
          <w:lang w:eastAsia="en-US"/>
        </w:rPr>
      </w:pPr>
      <w:r>
        <w:rPr>
          <w:sz w:val="28"/>
          <w:szCs w:val="28"/>
          <w:lang w:eastAsia="en-US"/>
        </w:rPr>
        <w:t xml:space="preserve">3) </w:t>
      </w:r>
      <w:r w:rsidRPr="00787D16">
        <w:rPr>
          <w:sz w:val="28"/>
          <w:szCs w:val="28"/>
          <w:lang w:eastAsia="en-US"/>
        </w:rPr>
        <w:t xml:space="preserve">загрузить предварительно отсканированные в формате PDF копии документов, перечисленных в пункте </w:t>
      </w:r>
      <w:r>
        <w:rPr>
          <w:sz w:val="28"/>
          <w:szCs w:val="28"/>
          <w:lang w:eastAsia="en-US"/>
        </w:rPr>
        <w:t>2.7 раздела 2 настоящего Административного регламента</w:t>
      </w:r>
      <w:r w:rsidRPr="00787D16">
        <w:rPr>
          <w:sz w:val="28"/>
          <w:szCs w:val="28"/>
          <w:lang w:eastAsia="en-US"/>
        </w:rPr>
        <w:t xml:space="preserve">; </w:t>
      </w:r>
    </w:p>
    <w:p w:rsidR="007162E0" w:rsidRPr="00787D16" w:rsidRDefault="007162E0" w:rsidP="007162E0">
      <w:pPr>
        <w:autoSpaceDE w:val="0"/>
        <w:autoSpaceDN w:val="0"/>
        <w:adjustRightInd w:val="0"/>
        <w:ind w:firstLine="709"/>
        <w:jc w:val="both"/>
        <w:rPr>
          <w:sz w:val="28"/>
          <w:szCs w:val="28"/>
          <w:lang w:eastAsia="en-US"/>
        </w:rPr>
      </w:pPr>
      <w:r>
        <w:rPr>
          <w:sz w:val="28"/>
          <w:szCs w:val="28"/>
          <w:lang w:eastAsia="en-US"/>
        </w:rPr>
        <w:t xml:space="preserve">4) </w:t>
      </w:r>
      <w:r w:rsidRPr="00787D16">
        <w:rPr>
          <w:sz w:val="28"/>
          <w:szCs w:val="28"/>
          <w:lang w:eastAsia="en-US"/>
        </w:rPr>
        <w:t xml:space="preserve">подтвердить необходимость получения услуги, выбрав пункт меню «Подать заявление».  </w:t>
      </w:r>
    </w:p>
    <w:p w:rsidR="007162E0" w:rsidRPr="00DF3925" w:rsidRDefault="007162E0" w:rsidP="007162E0">
      <w:pPr>
        <w:autoSpaceDE w:val="0"/>
        <w:autoSpaceDN w:val="0"/>
        <w:adjustRightInd w:val="0"/>
        <w:ind w:firstLine="709"/>
        <w:jc w:val="both"/>
        <w:rPr>
          <w:sz w:val="27"/>
          <w:szCs w:val="27"/>
          <w:lang w:eastAsia="en-US"/>
        </w:rPr>
      </w:pPr>
      <w:r w:rsidRPr="00787D16">
        <w:rPr>
          <w:sz w:val="28"/>
          <w:szCs w:val="28"/>
          <w:lang w:eastAsia="en-US"/>
        </w:rPr>
        <w:t xml:space="preserve">При подаче заявления в форме электронного документа к нему прилагаются документы, перечисленные в пункте </w:t>
      </w:r>
      <w:r>
        <w:rPr>
          <w:sz w:val="28"/>
          <w:szCs w:val="28"/>
          <w:lang w:eastAsia="en-US"/>
        </w:rPr>
        <w:t xml:space="preserve">2.7 раздела 2 раздела 2 настоящего Административного </w:t>
      </w:r>
      <w:r w:rsidRPr="00787D16">
        <w:rPr>
          <w:sz w:val="28"/>
          <w:szCs w:val="28"/>
          <w:lang w:eastAsia="en-US"/>
        </w:rPr>
        <w:t>регламента</w:t>
      </w:r>
      <w:r w:rsidRPr="00DF3925">
        <w:rPr>
          <w:sz w:val="27"/>
          <w:szCs w:val="27"/>
          <w:lang w:eastAsia="en-US"/>
        </w:rPr>
        <w:t xml:space="preserve">. </w:t>
      </w:r>
    </w:p>
    <w:p w:rsidR="007162E0" w:rsidRPr="00EF6DD3" w:rsidRDefault="007162E0" w:rsidP="007162E0">
      <w:pPr>
        <w:autoSpaceDE w:val="0"/>
        <w:autoSpaceDN w:val="0"/>
        <w:adjustRightInd w:val="0"/>
        <w:ind w:firstLine="709"/>
        <w:jc w:val="both"/>
        <w:rPr>
          <w:sz w:val="28"/>
          <w:szCs w:val="28"/>
          <w:lang w:eastAsia="en-US"/>
        </w:rPr>
      </w:pPr>
      <w:r w:rsidRPr="00EF6DD3">
        <w:rPr>
          <w:sz w:val="28"/>
          <w:szCs w:val="28"/>
          <w:lang w:eastAsia="en-US"/>
        </w:rPr>
        <w:t>Заявитель вправе представить с заявлением документы, перечисленные в пункте 2.</w:t>
      </w:r>
      <w:r>
        <w:rPr>
          <w:sz w:val="28"/>
          <w:szCs w:val="28"/>
          <w:lang w:eastAsia="en-US"/>
        </w:rPr>
        <w:t>7 раздела 2</w:t>
      </w:r>
      <w:r w:rsidRPr="00EF6DD3">
        <w:rPr>
          <w:sz w:val="28"/>
          <w:szCs w:val="28"/>
          <w:lang w:eastAsia="en-US"/>
        </w:rPr>
        <w:t xml:space="preserve"> настоящего Административного регламента. </w:t>
      </w:r>
    </w:p>
    <w:p w:rsidR="007162E0" w:rsidRPr="00EF6DD3" w:rsidRDefault="007162E0" w:rsidP="007162E0">
      <w:pPr>
        <w:autoSpaceDE w:val="0"/>
        <w:autoSpaceDN w:val="0"/>
        <w:adjustRightInd w:val="0"/>
        <w:ind w:firstLine="709"/>
        <w:jc w:val="both"/>
        <w:rPr>
          <w:sz w:val="28"/>
          <w:szCs w:val="28"/>
          <w:lang w:eastAsia="en-US"/>
        </w:rPr>
      </w:pPr>
      <w:r w:rsidRPr="00EF6DD3">
        <w:rPr>
          <w:sz w:val="28"/>
          <w:szCs w:val="28"/>
          <w:lang w:eastAsia="en-US"/>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w:t>
      </w:r>
      <w:r w:rsidRPr="00EF6DD3">
        <w:rPr>
          <w:sz w:val="28"/>
          <w:szCs w:val="28"/>
          <w:lang w:eastAsia="en-US"/>
        </w:rPr>
        <w:lastRenderedPageBreak/>
        <w:t>представляется представителем заявителя) в виде электронного образа такого документа.</w:t>
      </w:r>
    </w:p>
    <w:p w:rsidR="007162E0" w:rsidRPr="00EF6DD3" w:rsidRDefault="007162E0" w:rsidP="007162E0">
      <w:pPr>
        <w:autoSpaceDE w:val="0"/>
        <w:autoSpaceDN w:val="0"/>
        <w:adjustRightInd w:val="0"/>
        <w:ind w:firstLine="709"/>
        <w:jc w:val="both"/>
        <w:rPr>
          <w:sz w:val="28"/>
          <w:szCs w:val="28"/>
          <w:lang w:eastAsia="en-US"/>
        </w:rPr>
      </w:pPr>
      <w:r w:rsidRPr="00EF6DD3">
        <w:rPr>
          <w:sz w:val="28"/>
          <w:szCs w:val="28"/>
          <w:lang w:eastAsia="en-US"/>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r>
        <w:rPr>
          <w:sz w:val="28"/>
          <w:szCs w:val="28"/>
          <w:lang w:eastAsia="en-US"/>
        </w:rPr>
        <w:t xml:space="preserve">. </w:t>
      </w:r>
    </w:p>
    <w:p w:rsidR="007162E0" w:rsidRPr="00EF6DD3" w:rsidRDefault="007162E0" w:rsidP="007162E0">
      <w:pPr>
        <w:autoSpaceDE w:val="0"/>
        <w:autoSpaceDN w:val="0"/>
        <w:adjustRightInd w:val="0"/>
        <w:ind w:firstLine="709"/>
        <w:jc w:val="both"/>
        <w:rPr>
          <w:sz w:val="28"/>
          <w:szCs w:val="28"/>
          <w:lang w:eastAsia="en-US"/>
        </w:rPr>
      </w:pPr>
      <w:r w:rsidRPr="00EF6DD3">
        <w:rPr>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162E0" w:rsidRPr="00EF6DD3" w:rsidRDefault="007162E0" w:rsidP="007162E0">
      <w:pPr>
        <w:autoSpaceDE w:val="0"/>
        <w:autoSpaceDN w:val="0"/>
        <w:adjustRightInd w:val="0"/>
        <w:ind w:firstLine="709"/>
        <w:jc w:val="both"/>
        <w:rPr>
          <w:sz w:val="28"/>
          <w:szCs w:val="28"/>
          <w:lang w:eastAsia="en-US"/>
        </w:rPr>
      </w:pPr>
      <w:r w:rsidRPr="00EF6DD3">
        <w:rPr>
          <w:sz w:val="28"/>
          <w:szCs w:val="28"/>
          <w:lang w:eastAsia="en-US"/>
        </w:rPr>
        <w:t>Заявление, представленное с нарушением изложенного порядка, не рассматривается.</w:t>
      </w:r>
    </w:p>
    <w:p w:rsidR="007162E0" w:rsidRPr="00EF6DD3" w:rsidRDefault="007162E0" w:rsidP="007162E0">
      <w:pPr>
        <w:autoSpaceDE w:val="0"/>
        <w:autoSpaceDN w:val="0"/>
        <w:adjustRightInd w:val="0"/>
        <w:ind w:firstLine="709"/>
        <w:jc w:val="both"/>
        <w:rPr>
          <w:sz w:val="28"/>
          <w:szCs w:val="28"/>
          <w:lang w:eastAsia="en-US"/>
        </w:rPr>
      </w:pPr>
      <w:r w:rsidRPr="00EF6DD3">
        <w:rPr>
          <w:sz w:val="28"/>
          <w:szCs w:val="28"/>
          <w:lang w:eastAsia="en-US"/>
        </w:rPr>
        <w:t xml:space="preserve">Не позднее пяти рабочих дней со дня представления такого заявления </w:t>
      </w:r>
      <w:r>
        <w:rPr>
          <w:sz w:val="28"/>
          <w:szCs w:val="28"/>
          <w:lang w:eastAsia="en-US"/>
        </w:rPr>
        <w:t>Комитет</w:t>
      </w:r>
      <w:r w:rsidRPr="00EF6DD3">
        <w:rPr>
          <w:sz w:val="28"/>
          <w:szCs w:val="28"/>
          <w:lang w:eastAsia="en-US"/>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162E0" w:rsidRDefault="007162E0" w:rsidP="007162E0">
      <w:pPr>
        <w:shd w:val="clear" w:color="auto" w:fill="FFFFFF"/>
        <w:ind w:firstLine="709"/>
        <w:jc w:val="both"/>
        <w:rPr>
          <w:color w:val="FF0000"/>
          <w:sz w:val="28"/>
          <w:szCs w:val="28"/>
        </w:rPr>
      </w:pPr>
      <w:r>
        <w:rPr>
          <w:color w:val="FF0000"/>
          <w:sz w:val="28"/>
          <w:szCs w:val="28"/>
        </w:rPr>
        <w:t>По результатам рассмотрения</w:t>
      </w:r>
      <w:r w:rsidRPr="008A5BC3">
        <w:rPr>
          <w:color w:val="FF0000"/>
          <w:sz w:val="28"/>
          <w:szCs w:val="28"/>
        </w:rPr>
        <w:t xml:space="preserve"> заявления и прилагаемых к нему документов в электронной форме заявителю направляется</w:t>
      </w:r>
      <w:r>
        <w:rPr>
          <w:color w:val="FF0000"/>
          <w:sz w:val="28"/>
          <w:szCs w:val="28"/>
        </w:rPr>
        <w:t xml:space="preserve"> в электронной форме  </w:t>
      </w:r>
      <w:r w:rsidR="002E0173">
        <w:rPr>
          <w:color w:val="FF0000"/>
          <w:sz w:val="28"/>
          <w:szCs w:val="28"/>
        </w:rPr>
        <w:t xml:space="preserve">уведомление </w:t>
      </w:r>
      <w:r w:rsidR="002E0173" w:rsidRPr="00EE46CE">
        <w:rPr>
          <w:color w:val="000000" w:themeColor="text1"/>
          <w:sz w:val="28"/>
          <w:szCs w:val="28"/>
        </w:rPr>
        <w:t>о включении (об отказе во включении) жилого помещения муниципального жилищного фонда в состав специализированного жилищного фонда</w:t>
      </w:r>
      <w:r>
        <w:rPr>
          <w:color w:val="FF0000"/>
          <w:sz w:val="28"/>
          <w:szCs w:val="28"/>
        </w:rPr>
        <w:t xml:space="preserve">.  </w:t>
      </w:r>
    </w:p>
    <w:p w:rsidR="007162E0" w:rsidRDefault="007162E0" w:rsidP="007162E0">
      <w:pPr>
        <w:shd w:val="clear" w:color="auto" w:fill="FFFFFF"/>
        <w:ind w:firstLine="709"/>
        <w:jc w:val="both"/>
        <w:rPr>
          <w:color w:val="000000"/>
          <w:sz w:val="28"/>
          <w:szCs w:val="28"/>
        </w:rPr>
      </w:pPr>
      <w:r>
        <w:rPr>
          <w:sz w:val="28"/>
          <w:szCs w:val="28"/>
        </w:rPr>
        <w:t>3.</w:t>
      </w:r>
      <w:r w:rsidR="002E0173">
        <w:rPr>
          <w:sz w:val="28"/>
          <w:szCs w:val="28"/>
        </w:rPr>
        <w:t>12</w:t>
      </w:r>
      <w:r>
        <w:rPr>
          <w:sz w:val="28"/>
          <w:szCs w:val="28"/>
        </w:rPr>
        <w:t xml:space="preserve">. Особенности </w:t>
      </w:r>
      <w:r>
        <w:rPr>
          <w:color w:val="000000"/>
          <w:sz w:val="28"/>
          <w:szCs w:val="28"/>
        </w:rPr>
        <w:t>выполнения административных процедур (действий) МФЦ.</w:t>
      </w:r>
    </w:p>
    <w:p w:rsidR="007162E0" w:rsidRDefault="007162E0" w:rsidP="007162E0">
      <w:pPr>
        <w:widowControl w:val="0"/>
        <w:autoSpaceDE w:val="0"/>
        <w:autoSpaceDN w:val="0"/>
        <w:adjustRightInd w:val="0"/>
        <w:ind w:firstLine="709"/>
        <w:jc w:val="both"/>
        <w:rPr>
          <w:sz w:val="28"/>
          <w:szCs w:val="28"/>
        </w:rPr>
      </w:pPr>
      <w:r>
        <w:rPr>
          <w:sz w:val="28"/>
          <w:szCs w:val="28"/>
        </w:rPr>
        <w:t>Перечень административных процедур (действий), выполняемых МФЦ при предоставлении муниципальной услуги:</w:t>
      </w:r>
    </w:p>
    <w:p w:rsidR="00D44ADE" w:rsidRDefault="00D44ADE" w:rsidP="00D44ADE">
      <w:pPr>
        <w:widowControl w:val="0"/>
        <w:autoSpaceDE w:val="0"/>
        <w:autoSpaceDN w:val="0"/>
        <w:adjustRightInd w:val="0"/>
        <w:ind w:firstLine="709"/>
        <w:jc w:val="both"/>
        <w:rPr>
          <w:sz w:val="28"/>
          <w:szCs w:val="28"/>
        </w:rPr>
      </w:pPr>
      <w:r>
        <w:rPr>
          <w:sz w:val="28"/>
          <w:szCs w:val="28"/>
        </w:rPr>
        <w:t>1) информирование заявителей о порядке предоставления муниципальной услуги;</w:t>
      </w:r>
    </w:p>
    <w:p w:rsidR="00D44ADE" w:rsidRDefault="00D44ADE" w:rsidP="00D44ADE">
      <w:pPr>
        <w:widowControl w:val="0"/>
        <w:autoSpaceDE w:val="0"/>
        <w:autoSpaceDN w:val="0"/>
        <w:adjustRightInd w:val="0"/>
        <w:ind w:firstLine="709"/>
        <w:jc w:val="both"/>
        <w:rPr>
          <w:sz w:val="28"/>
          <w:szCs w:val="28"/>
        </w:rPr>
      </w:pPr>
      <w:r>
        <w:rPr>
          <w:sz w:val="28"/>
          <w:szCs w:val="28"/>
        </w:rPr>
        <w:t xml:space="preserve">2) </w:t>
      </w:r>
      <w:r w:rsidRPr="00905BE1">
        <w:rPr>
          <w:sz w:val="28"/>
          <w:szCs w:val="28"/>
        </w:rPr>
        <w:t>прием</w:t>
      </w:r>
      <w:r>
        <w:rPr>
          <w:sz w:val="28"/>
          <w:szCs w:val="28"/>
        </w:rPr>
        <w:t xml:space="preserve"> и регистрация</w:t>
      </w:r>
      <w:r w:rsidRPr="00905BE1">
        <w:rPr>
          <w:sz w:val="28"/>
          <w:szCs w:val="28"/>
        </w:rPr>
        <w:t xml:space="preserve"> заявления </w:t>
      </w:r>
      <w:r>
        <w:rPr>
          <w:sz w:val="28"/>
          <w:szCs w:val="28"/>
        </w:rPr>
        <w:t>и прилагаемых к нему документов;</w:t>
      </w:r>
    </w:p>
    <w:p w:rsidR="00D44ADE" w:rsidRDefault="00D44ADE" w:rsidP="00D44ADE">
      <w:pPr>
        <w:widowControl w:val="0"/>
        <w:autoSpaceDE w:val="0"/>
        <w:autoSpaceDN w:val="0"/>
        <w:adjustRightInd w:val="0"/>
        <w:ind w:firstLine="709"/>
        <w:jc w:val="both"/>
        <w:rPr>
          <w:sz w:val="28"/>
          <w:szCs w:val="28"/>
        </w:rPr>
      </w:pPr>
      <w:r>
        <w:rPr>
          <w:sz w:val="28"/>
          <w:szCs w:val="28"/>
        </w:rPr>
        <w:t>3) формирование и направление пакета документов заявителя в администрацию Горноуральского городского округа;</w:t>
      </w:r>
    </w:p>
    <w:p w:rsidR="00D44ADE" w:rsidRPr="001D605B" w:rsidRDefault="00D44ADE" w:rsidP="00D44ADE">
      <w:pPr>
        <w:widowControl w:val="0"/>
        <w:autoSpaceDE w:val="0"/>
        <w:autoSpaceDN w:val="0"/>
        <w:adjustRightInd w:val="0"/>
        <w:ind w:firstLine="709"/>
        <w:jc w:val="both"/>
        <w:rPr>
          <w:sz w:val="28"/>
          <w:szCs w:val="28"/>
        </w:rPr>
      </w:pPr>
      <w:r>
        <w:rPr>
          <w:sz w:val="28"/>
          <w:szCs w:val="28"/>
        </w:rPr>
        <w:t xml:space="preserve">4) выдача заявителю результата предоставления муниципальной услуги. </w:t>
      </w:r>
    </w:p>
    <w:p w:rsidR="007162E0" w:rsidRPr="00905BE1" w:rsidRDefault="007162E0" w:rsidP="007162E0">
      <w:pPr>
        <w:ind w:firstLine="709"/>
        <w:jc w:val="both"/>
        <w:rPr>
          <w:sz w:val="28"/>
          <w:szCs w:val="28"/>
        </w:rPr>
      </w:pPr>
      <w:r w:rsidRPr="00EF6DD3">
        <w:rPr>
          <w:sz w:val="28"/>
          <w:szCs w:val="28"/>
        </w:rPr>
        <w:t>В случае</w:t>
      </w:r>
      <w:r w:rsidRPr="00905BE1">
        <w:rPr>
          <w:sz w:val="28"/>
          <w:szCs w:val="28"/>
        </w:rPr>
        <w:t xml:space="preserve"> подачи заявления посредством </w:t>
      </w:r>
      <w:r>
        <w:rPr>
          <w:sz w:val="28"/>
          <w:szCs w:val="28"/>
        </w:rPr>
        <w:t>МФЦ</w:t>
      </w:r>
      <w:r w:rsidRPr="00905BE1">
        <w:rPr>
          <w:sz w:val="28"/>
          <w:szCs w:val="28"/>
        </w:rPr>
        <w:t>, прием и регистрация документов, необходимых для предоставления муниципальной услуги, указанных в п</w:t>
      </w:r>
      <w:r>
        <w:rPr>
          <w:sz w:val="28"/>
          <w:szCs w:val="28"/>
        </w:rPr>
        <w:t>ункте 2.7 раздела 2 настоящего А</w:t>
      </w:r>
      <w:r w:rsidRPr="00905BE1">
        <w:rPr>
          <w:sz w:val="28"/>
          <w:szCs w:val="28"/>
        </w:rPr>
        <w:t>дминистративного регламента осуществляет специалист МФЦ, в соответствии с правилами регистрации, установленными в МФЦ.</w:t>
      </w:r>
    </w:p>
    <w:p w:rsidR="007162E0" w:rsidRPr="00905BE1" w:rsidRDefault="007162E0" w:rsidP="007162E0">
      <w:pPr>
        <w:ind w:firstLine="709"/>
        <w:jc w:val="both"/>
        <w:rPr>
          <w:rFonts w:eastAsia="ヒラギノ角ゴ Pro W3"/>
          <w:sz w:val="28"/>
          <w:szCs w:val="28"/>
        </w:rPr>
      </w:pPr>
      <w:r>
        <w:rPr>
          <w:rFonts w:eastAsia="ヒラギノ角ゴ Pro W3"/>
          <w:sz w:val="28"/>
          <w:szCs w:val="28"/>
        </w:rPr>
        <w:t xml:space="preserve">Специалист МФЦ </w:t>
      </w:r>
      <w:r w:rsidRPr="00905BE1">
        <w:rPr>
          <w:rFonts w:eastAsia="ヒラギノ角ゴ Pro W3"/>
          <w:sz w:val="28"/>
          <w:szCs w:val="28"/>
        </w:rPr>
        <w:t>осуществляет проверку копий предоставляемых документов (за исключением нотариально заверенных) их оригиналам</w:t>
      </w:r>
      <w:r>
        <w:rPr>
          <w:rFonts w:eastAsia="ヒラギノ角ゴ Pro W3"/>
          <w:sz w:val="28"/>
          <w:szCs w:val="28"/>
        </w:rPr>
        <w:t>,</w:t>
      </w:r>
      <w:r w:rsidRPr="00905BE1">
        <w:rPr>
          <w:rFonts w:eastAsia="ヒラギノ角ゴ Pro W3"/>
          <w:sz w:val="28"/>
          <w:szCs w:val="28"/>
        </w:rPr>
        <w:t xml:space="preserve"> заверяет сверенные с оригиналами копии документов и возвращает оригинал заявителю.</w:t>
      </w:r>
    </w:p>
    <w:p w:rsidR="007162E0" w:rsidRPr="00286EFF" w:rsidRDefault="007162E0" w:rsidP="007162E0">
      <w:pPr>
        <w:ind w:firstLine="709"/>
        <w:jc w:val="both"/>
        <w:rPr>
          <w:i/>
          <w:sz w:val="28"/>
          <w:szCs w:val="28"/>
        </w:rPr>
      </w:pPr>
      <w:r w:rsidRPr="00905BE1">
        <w:rPr>
          <w:rFonts w:eastAsia="ヒラギノ角ゴ Pro W3"/>
          <w:sz w:val="28"/>
          <w:szCs w:val="28"/>
        </w:rPr>
        <w:t>Документы, принятые в МФЦ</w:t>
      </w:r>
      <w:r>
        <w:rPr>
          <w:rFonts w:eastAsia="ヒラギノ角ゴ Pro W3"/>
          <w:sz w:val="28"/>
          <w:szCs w:val="28"/>
        </w:rPr>
        <w:t>,</w:t>
      </w:r>
      <w:r w:rsidRPr="00905BE1">
        <w:rPr>
          <w:rFonts w:eastAsia="ヒラギノ角ゴ Pro W3"/>
          <w:sz w:val="28"/>
          <w:szCs w:val="28"/>
        </w:rPr>
        <w:t xml:space="preserve"> не позднее следующего рабочего дня после приема и регистрации </w:t>
      </w:r>
      <w:r w:rsidRPr="00286EFF">
        <w:rPr>
          <w:rFonts w:eastAsia="ヒラギノ角ゴ Pro W3"/>
          <w:sz w:val="28"/>
          <w:szCs w:val="28"/>
        </w:rPr>
        <w:t xml:space="preserve">передаются в </w:t>
      </w:r>
      <w:r w:rsidRPr="00286EFF">
        <w:rPr>
          <w:rStyle w:val="a8"/>
          <w:i w:val="0"/>
          <w:sz w:val="28"/>
          <w:szCs w:val="28"/>
        </w:rPr>
        <w:t>администрацию Горноуральского городского округа</w:t>
      </w:r>
      <w:r w:rsidRPr="00286EFF">
        <w:rPr>
          <w:rFonts w:eastAsia="ヒラギノ角ゴ Pro W3"/>
          <w:i/>
          <w:sz w:val="28"/>
          <w:szCs w:val="28"/>
        </w:rPr>
        <w:t>.</w:t>
      </w:r>
    </w:p>
    <w:p w:rsidR="007162E0" w:rsidRDefault="007162E0" w:rsidP="007162E0">
      <w:pPr>
        <w:ind w:firstLine="709"/>
        <w:jc w:val="both"/>
        <w:rPr>
          <w:rFonts w:eastAsia="Times New Roman CYR"/>
          <w:sz w:val="28"/>
          <w:szCs w:val="28"/>
        </w:rPr>
      </w:pPr>
      <w:r>
        <w:rPr>
          <w:rFonts w:eastAsia="ヒラギノ角ゴ Pro W3"/>
          <w:sz w:val="28"/>
          <w:szCs w:val="28"/>
        </w:rPr>
        <w:t>Р</w:t>
      </w:r>
      <w:r w:rsidRPr="00905BE1">
        <w:rPr>
          <w:rFonts w:eastAsia="ヒラギノ角ゴ Pro W3"/>
          <w:sz w:val="28"/>
          <w:szCs w:val="28"/>
        </w:rPr>
        <w:t xml:space="preserve">езультат предоставления </w:t>
      </w:r>
      <w:r>
        <w:rPr>
          <w:rFonts w:eastAsia="ヒラギノ角ゴ Pro W3"/>
          <w:sz w:val="28"/>
          <w:szCs w:val="28"/>
        </w:rPr>
        <w:t xml:space="preserve">муниципальной </w:t>
      </w:r>
      <w:r w:rsidRPr="00905BE1">
        <w:rPr>
          <w:rFonts w:eastAsia="ヒラギノ角ゴ Pro W3"/>
          <w:sz w:val="28"/>
          <w:szCs w:val="28"/>
        </w:rPr>
        <w:t>услуги</w:t>
      </w:r>
      <w:r>
        <w:rPr>
          <w:rFonts w:eastAsia="ヒラギノ角ゴ Pro W3"/>
          <w:sz w:val="28"/>
          <w:szCs w:val="28"/>
        </w:rPr>
        <w:t xml:space="preserve"> выдается специалистом МФЦ после его получения из администрации Горноуральского городского округа. </w:t>
      </w:r>
      <w:r w:rsidRPr="00905BE1">
        <w:rPr>
          <w:rFonts w:eastAsia="Times New Roman CYR"/>
          <w:sz w:val="28"/>
          <w:szCs w:val="28"/>
        </w:rPr>
        <w:t>В МФЦ производится только выдача результата, а направление по почтовому адресу не осуществляется.</w:t>
      </w:r>
    </w:p>
    <w:p w:rsidR="007162E0" w:rsidRPr="0018575A" w:rsidRDefault="007162E0" w:rsidP="007162E0">
      <w:pPr>
        <w:ind w:firstLine="709"/>
        <w:jc w:val="both"/>
        <w:rPr>
          <w:color w:val="FF0000"/>
          <w:spacing w:val="2"/>
          <w:sz w:val="28"/>
          <w:szCs w:val="28"/>
          <w:shd w:val="clear" w:color="auto" w:fill="FFFFFF"/>
        </w:rPr>
      </w:pPr>
      <w:r w:rsidRPr="0018575A">
        <w:rPr>
          <w:color w:val="FF0000"/>
          <w:spacing w:val="2"/>
          <w:sz w:val="28"/>
          <w:szCs w:val="28"/>
          <w:shd w:val="clear" w:color="auto" w:fill="FFFFFF"/>
        </w:rPr>
        <w:lastRenderedPageBreak/>
        <w:t>3.</w:t>
      </w:r>
      <w:r w:rsidR="002E0173">
        <w:rPr>
          <w:color w:val="FF0000"/>
          <w:spacing w:val="2"/>
          <w:sz w:val="28"/>
          <w:szCs w:val="28"/>
          <w:shd w:val="clear" w:color="auto" w:fill="FFFFFF"/>
        </w:rPr>
        <w:t>13</w:t>
      </w:r>
      <w:r w:rsidRPr="0018575A">
        <w:rPr>
          <w:color w:val="FF0000"/>
          <w:spacing w:val="2"/>
          <w:sz w:val="28"/>
          <w:szCs w:val="28"/>
          <w:shd w:val="clear" w:color="auto" w:fill="FFFFFF"/>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Горноуральского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
    <w:p w:rsidR="007162E0" w:rsidRPr="0018575A" w:rsidRDefault="007162E0" w:rsidP="007162E0">
      <w:pPr>
        <w:ind w:firstLine="709"/>
        <w:jc w:val="both"/>
        <w:rPr>
          <w:color w:val="FF0000"/>
          <w:spacing w:val="2"/>
          <w:sz w:val="28"/>
          <w:szCs w:val="28"/>
          <w:shd w:val="clear" w:color="auto" w:fill="FFFFFF"/>
        </w:rPr>
      </w:pPr>
      <w:r w:rsidRPr="0018575A">
        <w:rPr>
          <w:color w:val="FF0000"/>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162E0" w:rsidRPr="00BF5834" w:rsidRDefault="007162E0" w:rsidP="007162E0">
      <w:pPr>
        <w:ind w:firstLine="709"/>
        <w:jc w:val="both"/>
        <w:rPr>
          <w:color w:val="FF0000"/>
          <w:sz w:val="28"/>
          <w:szCs w:val="28"/>
        </w:rPr>
      </w:pPr>
      <w:r>
        <w:rPr>
          <w:color w:val="FF0000"/>
          <w:sz w:val="28"/>
          <w:szCs w:val="28"/>
        </w:rPr>
        <w:t xml:space="preserve">- </w:t>
      </w:r>
      <w:r w:rsidRPr="00BF5834">
        <w:rPr>
          <w:color w:val="FF0000"/>
          <w:sz w:val="28"/>
          <w:szCs w:val="28"/>
        </w:rPr>
        <w:t xml:space="preserve">на бумажном носителе в </w:t>
      </w:r>
      <w:r>
        <w:rPr>
          <w:color w:val="FF0000"/>
          <w:sz w:val="28"/>
          <w:szCs w:val="28"/>
        </w:rPr>
        <w:t>Комитет</w:t>
      </w:r>
      <w:r w:rsidRPr="00BF5834">
        <w:rPr>
          <w:color w:val="FF0000"/>
          <w:sz w:val="28"/>
          <w:szCs w:val="28"/>
        </w:rPr>
        <w:t xml:space="preserve"> </w:t>
      </w:r>
      <w:r w:rsidRPr="00BF5834">
        <w:rPr>
          <w:color w:val="FF0000"/>
          <w:spacing w:val="2"/>
          <w:sz w:val="28"/>
          <w:szCs w:val="28"/>
          <w:shd w:val="clear" w:color="auto" w:fill="FFFFFF"/>
        </w:rPr>
        <w:t>(заявителем представляется копия документа с опечатками и (или) ошибками)</w:t>
      </w:r>
      <w:r w:rsidRPr="00BF5834">
        <w:rPr>
          <w:color w:val="FF0000"/>
          <w:sz w:val="28"/>
          <w:szCs w:val="28"/>
        </w:rPr>
        <w:t>;</w:t>
      </w:r>
    </w:p>
    <w:p w:rsidR="007162E0" w:rsidRPr="00BF5834" w:rsidRDefault="007162E0" w:rsidP="007162E0">
      <w:pPr>
        <w:ind w:firstLine="709"/>
        <w:jc w:val="both"/>
        <w:rPr>
          <w:color w:val="FF0000"/>
          <w:sz w:val="28"/>
          <w:szCs w:val="28"/>
        </w:rPr>
      </w:pPr>
      <w:r>
        <w:rPr>
          <w:color w:val="FF0000"/>
          <w:sz w:val="28"/>
          <w:szCs w:val="28"/>
        </w:rPr>
        <w:t xml:space="preserve">- </w:t>
      </w:r>
      <w:r w:rsidRPr="00BF5834">
        <w:rPr>
          <w:color w:val="FF0000"/>
          <w:sz w:val="28"/>
          <w:szCs w:val="28"/>
        </w:rPr>
        <w:t>в электронной форме в отсканированном виде по адресу электронной почты</w:t>
      </w:r>
      <w:r>
        <w:rPr>
          <w:color w:val="FF0000"/>
          <w:sz w:val="28"/>
          <w:szCs w:val="28"/>
        </w:rPr>
        <w:t>:</w:t>
      </w:r>
      <w:r w:rsidRPr="00BF5834">
        <w:rPr>
          <w:color w:val="FF0000"/>
          <w:sz w:val="28"/>
          <w:szCs w:val="28"/>
        </w:rPr>
        <w:t xml:space="preserve"> </w:t>
      </w:r>
      <w:hyperlink r:id="rId19" w:history="1">
        <w:r w:rsidRPr="00684AB9">
          <w:rPr>
            <w:rStyle w:val="a6"/>
            <w:sz w:val="28"/>
            <w:szCs w:val="28"/>
            <w:lang w:val="en-US"/>
          </w:rPr>
          <w:t>kumizo</w:t>
        </w:r>
        <w:r w:rsidRPr="00A02D22">
          <w:rPr>
            <w:rStyle w:val="a6"/>
            <w:sz w:val="28"/>
            <w:szCs w:val="28"/>
          </w:rPr>
          <w:t>_</w:t>
        </w:r>
        <w:r w:rsidRPr="00684AB9">
          <w:rPr>
            <w:rStyle w:val="a6"/>
            <w:sz w:val="28"/>
            <w:szCs w:val="28"/>
            <w:lang w:val="en-US"/>
          </w:rPr>
          <w:t>ggo</w:t>
        </w:r>
        <w:r w:rsidRPr="00A02D22">
          <w:rPr>
            <w:rStyle w:val="a6"/>
            <w:sz w:val="28"/>
            <w:szCs w:val="28"/>
          </w:rPr>
          <w:t>@</w:t>
        </w:r>
        <w:r w:rsidRPr="00684AB9">
          <w:rPr>
            <w:rStyle w:val="a6"/>
            <w:sz w:val="28"/>
            <w:szCs w:val="28"/>
            <w:lang w:val="en-US"/>
          </w:rPr>
          <w:t>mail</w:t>
        </w:r>
        <w:r w:rsidRPr="00A02D22">
          <w:rPr>
            <w:rStyle w:val="a6"/>
            <w:sz w:val="28"/>
            <w:szCs w:val="28"/>
          </w:rPr>
          <w:t>.</w:t>
        </w:r>
        <w:proofErr w:type="spellStart"/>
        <w:r w:rsidRPr="00684AB9">
          <w:rPr>
            <w:rStyle w:val="a6"/>
            <w:sz w:val="28"/>
            <w:szCs w:val="28"/>
            <w:lang w:val="en-US"/>
          </w:rPr>
          <w:t>ru</w:t>
        </w:r>
        <w:proofErr w:type="spellEnd"/>
      </w:hyperlink>
      <w:r w:rsidRPr="00BF5834">
        <w:rPr>
          <w:color w:val="FF0000"/>
          <w:sz w:val="28"/>
          <w:szCs w:val="28"/>
        </w:rPr>
        <w:t>.</w:t>
      </w:r>
    </w:p>
    <w:p w:rsidR="007162E0" w:rsidRPr="0018575A" w:rsidRDefault="007162E0" w:rsidP="007162E0">
      <w:pPr>
        <w:ind w:firstLine="709"/>
        <w:jc w:val="both"/>
        <w:rPr>
          <w:rFonts w:ascii="Arial" w:hAnsi="Arial" w:cs="Arial"/>
          <w:color w:val="FF0000"/>
          <w:spacing w:val="2"/>
          <w:sz w:val="21"/>
          <w:szCs w:val="21"/>
        </w:rPr>
      </w:pPr>
      <w:r w:rsidRPr="0018575A">
        <w:rPr>
          <w:color w:val="FF0000"/>
          <w:spacing w:val="2"/>
          <w:sz w:val="28"/>
          <w:szCs w:val="28"/>
          <w:shd w:val="clear" w:color="auto" w:fill="FFFFFF"/>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Pr>
          <w:color w:val="FF0000"/>
          <w:spacing w:val="2"/>
          <w:sz w:val="28"/>
          <w:szCs w:val="28"/>
          <w:shd w:val="clear" w:color="auto" w:fill="FFFFFF"/>
        </w:rPr>
        <w:t>Комитет</w:t>
      </w:r>
      <w:r w:rsidRPr="0018575A">
        <w:rPr>
          <w:color w:val="FF0000"/>
          <w:spacing w:val="2"/>
          <w:sz w:val="28"/>
          <w:szCs w:val="28"/>
          <w:shd w:val="clear" w:color="auto" w:fill="FFFFFF"/>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162E0" w:rsidRPr="0018575A" w:rsidRDefault="007162E0" w:rsidP="007162E0">
      <w:pPr>
        <w:ind w:firstLine="709"/>
        <w:jc w:val="both"/>
        <w:rPr>
          <w:color w:val="FF0000"/>
          <w:spacing w:val="2"/>
          <w:sz w:val="28"/>
          <w:szCs w:val="28"/>
          <w:shd w:val="clear" w:color="auto" w:fill="FFFFFF"/>
        </w:rPr>
      </w:pPr>
      <w:r w:rsidRPr="0018575A">
        <w:rPr>
          <w:color w:val="FF0000"/>
          <w:spacing w:val="2"/>
          <w:sz w:val="28"/>
          <w:szCs w:val="28"/>
          <w:shd w:val="clear" w:color="auto" w:fill="FFFFFF"/>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w:t>
      </w:r>
    </w:p>
    <w:p w:rsidR="007162E0" w:rsidRPr="0018575A" w:rsidRDefault="007162E0" w:rsidP="007162E0">
      <w:pPr>
        <w:ind w:firstLine="709"/>
        <w:jc w:val="both"/>
        <w:rPr>
          <w:color w:val="FF0000"/>
          <w:spacing w:val="2"/>
          <w:sz w:val="28"/>
          <w:szCs w:val="28"/>
          <w:shd w:val="clear" w:color="auto" w:fill="FFFFFF"/>
        </w:rPr>
      </w:pPr>
      <w:r w:rsidRPr="0018575A">
        <w:rPr>
          <w:color w:val="FF0000"/>
          <w:spacing w:val="2"/>
          <w:sz w:val="28"/>
          <w:szCs w:val="28"/>
          <w:shd w:val="clear" w:color="auto" w:fill="FFFFFF"/>
        </w:rPr>
        <w:t xml:space="preserve">Зарегистрированное заявление передается </w:t>
      </w:r>
      <w:r>
        <w:rPr>
          <w:color w:val="FF0000"/>
          <w:spacing w:val="2"/>
          <w:sz w:val="28"/>
          <w:szCs w:val="28"/>
          <w:shd w:val="clear" w:color="auto" w:fill="FFFFFF"/>
        </w:rPr>
        <w:t>Председателю</w:t>
      </w:r>
      <w:r w:rsidRPr="0018575A">
        <w:rPr>
          <w:color w:val="FF0000"/>
          <w:spacing w:val="2"/>
          <w:sz w:val="28"/>
          <w:szCs w:val="28"/>
          <w:shd w:val="clear" w:color="auto" w:fill="FFFFFF"/>
        </w:rPr>
        <w:t>, который передает заявление специалисту Комитета в соответствии с распределением должностных обязанностей.</w:t>
      </w:r>
    </w:p>
    <w:p w:rsidR="007162E0" w:rsidRPr="0018575A" w:rsidRDefault="007162E0" w:rsidP="007162E0">
      <w:pPr>
        <w:ind w:firstLine="708"/>
        <w:jc w:val="both"/>
        <w:rPr>
          <w:color w:val="FF0000"/>
          <w:spacing w:val="2"/>
          <w:sz w:val="28"/>
          <w:szCs w:val="28"/>
          <w:shd w:val="clear" w:color="auto" w:fill="FFFFFF"/>
        </w:rPr>
      </w:pPr>
      <w:r w:rsidRPr="0018575A">
        <w:rPr>
          <w:color w:val="FF0000"/>
          <w:spacing w:val="2"/>
          <w:sz w:val="28"/>
          <w:szCs w:val="28"/>
          <w:shd w:val="clear" w:color="auto" w:fill="FFFFFF"/>
        </w:rPr>
        <w:t>По результатам рассмотрения заявления об исправлении опечаток и (или) ошибок специалист Комитета в течение 3 рабочих дней:</w:t>
      </w:r>
    </w:p>
    <w:p w:rsidR="007162E0" w:rsidRPr="00BF5834" w:rsidRDefault="007162E0" w:rsidP="007162E0">
      <w:pPr>
        <w:tabs>
          <w:tab w:val="left" w:pos="284"/>
          <w:tab w:val="left" w:pos="567"/>
        </w:tabs>
        <w:jc w:val="both"/>
        <w:rPr>
          <w:color w:val="FF0000"/>
          <w:spacing w:val="2"/>
          <w:sz w:val="28"/>
          <w:szCs w:val="28"/>
          <w:shd w:val="clear" w:color="auto" w:fill="FFFFFF"/>
        </w:rPr>
      </w:pPr>
      <w:r>
        <w:rPr>
          <w:color w:val="FF0000"/>
          <w:spacing w:val="2"/>
          <w:sz w:val="28"/>
          <w:szCs w:val="28"/>
          <w:shd w:val="clear" w:color="auto" w:fill="FFFFFF"/>
        </w:rPr>
        <w:tab/>
      </w:r>
      <w:r>
        <w:rPr>
          <w:color w:val="FF0000"/>
          <w:spacing w:val="2"/>
          <w:sz w:val="28"/>
          <w:szCs w:val="28"/>
          <w:shd w:val="clear" w:color="auto" w:fill="FFFFFF"/>
        </w:rPr>
        <w:tab/>
      </w:r>
      <w:r>
        <w:rPr>
          <w:color w:val="FF0000"/>
          <w:spacing w:val="2"/>
          <w:sz w:val="28"/>
          <w:szCs w:val="28"/>
          <w:shd w:val="clear" w:color="auto" w:fill="FFFFFF"/>
        </w:rPr>
        <w:tab/>
        <w:t xml:space="preserve">- </w:t>
      </w:r>
      <w:r w:rsidRPr="00BF5834">
        <w:rPr>
          <w:color w:val="FF0000"/>
          <w:spacing w:val="2"/>
          <w:sz w:val="28"/>
          <w:szCs w:val="28"/>
          <w:shd w:val="clear" w:color="auto" w:fill="FFFFFF"/>
        </w:rPr>
        <w:t>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ошибок, исправленный документ;</w:t>
      </w:r>
    </w:p>
    <w:p w:rsidR="007162E0" w:rsidRPr="00BF5834" w:rsidRDefault="007162E0" w:rsidP="007162E0">
      <w:pPr>
        <w:tabs>
          <w:tab w:val="left" w:pos="284"/>
          <w:tab w:val="left" w:pos="567"/>
        </w:tabs>
        <w:jc w:val="both"/>
        <w:rPr>
          <w:color w:val="FF0000"/>
          <w:spacing w:val="2"/>
          <w:sz w:val="28"/>
          <w:szCs w:val="28"/>
          <w:shd w:val="clear" w:color="auto" w:fill="FFFFFF"/>
        </w:rPr>
      </w:pPr>
      <w:r>
        <w:rPr>
          <w:color w:val="FF0000"/>
          <w:spacing w:val="2"/>
          <w:sz w:val="28"/>
          <w:szCs w:val="28"/>
          <w:shd w:val="clear" w:color="auto" w:fill="FFFFFF"/>
        </w:rPr>
        <w:tab/>
      </w:r>
      <w:r>
        <w:rPr>
          <w:color w:val="FF0000"/>
          <w:spacing w:val="2"/>
          <w:sz w:val="28"/>
          <w:szCs w:val="28"/>
          <w:shd w:val="clear" w:color="auto" w:fill="FFFFFF"/>
        </w:rPr>
        <w:tab/>
      </w:r>
      <w:r>
        <w:rPr>
          <w:color w:val="FF0000"/>
          <w:spacing w:val="2"/>
          <w:sz w:val="28"/>
          <w:szCs w:val="28"/>
          <w:shd w:val="clear" w:color="auto" w:fill="FFFFFF"/>
        </w:rPr>
        <w:tab/>
        <w:t xml:space="preserve">- </w:t>
      </w:r>
      <w:r w:rsidRPr="00BF5834">
        <w:rPr>
          <w:color w:val="FF0000"/>
          <w:spacing w:val="2"/>
          <w:sz w:val="28"/>
          <w:szCs w:val="28"/>
          <w:shd w:val="clear" w:color="auto" w:fill="FFFFFF"/>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162E0" w:rsidRPr="0018575A" w:rsidRDefault="007162E0" w:rsidP="007162E0">
      <w:pPr>
        <w:ind w:firstLine="708"/>
        <w:jc w:val="both"/>
        <w:rPr>
          <w:color w:val="FF0000"/>
          <w:spacing w:val="2"/>
          <w:sz w:val="28"/>
          <w:szCs w:val="28"/>
        </w:rPr>
      </w:pPr>
      <w:r w:rsidRPr="0018575A">
        <w:rPr>
          <w:color w:val="FF0000"/>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162E0" w:rsidRPr="00BF5834" w:rsidRDefault="007162E0" w:rsidP="007162E0">
      <w:pPr>
        <w:ind w:firstLine="708"/>
        <w:jc w:val="both"/>
        <w:rPr>
          <w:color w:val="FF0000"/>
          <w:spacing w:val="2"/>
          <w:sz w:val="28"/>
          <w:szCs w:val="28"/>
        </w:rPr>
      </w:pPr>
      <w:r>
        <w:rPr>
          <w:color w:val="FF0000"/>
          <w:spacing w:val="2"/>
          <w:sz w:val="28"/>
          <w:szCs w:val="28"/>
          <w:shd w:val="clear" w:color="auto" w:fill="FFFFFF"/>
        </w:rPr>
        <w:t xml:space="preserve">- </w:t>
      </w:r>
      <w:r w:rsidRPr="00BF5834">
        <w:rPr>
          <w:color w:val="FF0000"/>
          <w:spacing w:val="2"/>
          <w:sz w:val="28"/>
          <w:szCs w:val="28"/>
          <w:shd w:val="clear" w:color="auto" w:fill="FFFFFF"/>
        </w:rPr>
        <w:t>изменение содержания документов, являющихся результатом предоставления муниципальной услуги;</w:t>
      </w:r>
    </w:p>
    <w:p w:rsidR="007162E0" w:rsidRPr="00BF5834" w:rsidRDefault="007162E0" w:rsidP="007162E0">
      <w:pPr>
        <w:ind w:firstLine="708"/>
        <w:jc w:val="both"/>
        <w:rPr>
          <w:color w:val="FF0000"/>
          <w:spacing w:val="2"/>
          <w:sz w:val="28"/>
          <w:szCs w:val="28"/>
          <w:shd w:val="clear" w:color="auto" w:fill="FFFFFF"/>
        </w:rPr>
      </w:pPr>
      <w:r>
        <w:rPr>
          <w:color w:val="FF0000"/>
          <w:spacing w:val="2"/>
          <w:sz w:val="28"/>
          <w:szCs w:val="28"/>
          <w:shd w:val="clear" w:color="auto" w:fill="FFFFFF"/>
        </w:rPr>
        <w:lastRenderedPageBreak/>
        <w:t xml:space="preserve">- </w:t>
      </w:r>
      <w:r w:rsidRPr="00BF5834">
        <w:rPr>
          <w:color w:val="FF0000"/>
          <w:spacing w:val="2"/>
          <w:sz w:val="28"/>
          <w:szCs w:val="28"/>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162E0" w:rsidRPr="0018575A" w:rsidRDefault="007162E0" w:rsidP="007162E0">
      <w:pPr>
        <w:ind w:firstLine="709"/>
        <w:jc w:val="both"/>
        <w:rPr>
          <w:color w:val="FF0000"/>
          <w:spacing w:val="2"/>
          <w:sz w:val="28"/>
          <w:szCs w:val="28"/>
          <w:shd w:val="clear" w:color="auto" w:fill="FFFFFF"/>
        </w:rPr>
      </w:pPr>
      <w:r w:rsidRPr="0018575A">
        <w:rPr>
          <w:color w:val="FF0000"/>
          <w:spacing w:val="2"/>
          <w:sz w:val="28"/>
          <w:szCs w:val="28"/>
          <w:shd w:val="clear" w:color="auto" w:fill="FFFFFF"/>
        </w:rPr>
        <w:t>Максимальный срок исполнения административной процедуры составляет не более 5 календарных дней.</w:t>
      </w:r>
    </w:p>
    <w:p w:rsidR="007162E0" w:rsidRPr="0018575A" w:rsidRDefault="007162E0" w:rsidP="007162E0">
      <w:pPr>
        <w:ind w:firstLine="709"/>
        <w:jc w:val="both"/>
        <w:rPr>
          <w:color w:val="FF0000"/>
          <w:spacing w:val="2"/>
          <w:sz w:val="28"/>
          <w:szCs w:val="28"/>
          <w:shd w:val="clear" w:color="auto" w:fill="FFFFFF"/>
        </w:rPr>
      </w:pPr>
      <w:r w:rsidRPr="0018575A">
        <w:rPr>
          <w:color w:val="FF0000"/>
          <w:spacing w:val="2"/>
          <w:sz w:val="28"/>
          <w:szCs w:val="28"/>
          <w:shd w:val="clear" w:color="auto" w:fill="FFFFFF"/>
        </w:rPr>
        <w:t>Результатом процедуры является:</w:t>
      </w:r>
    </w:p>
    <w:p w:rsidR="007162E0" w:rsidRPr="00BF5834" w:rsidRDefault="007162E0" w:rsidP="007162E0">
      <w:pPr>
        <w:ind w:firstLine="708"/>
        <w:jc w:val="both"/>
        <w:rPr>
          <w:color w:val="FF0000"/>
          <w:spacing w:val="2"/>
          <w:sz w:val="28"/>
          <w:szCs w:val="28"/>
          <w:shd w:val="clear" w:color="auto" w:fill="FFFFFF"/>
        </w:rPr>
      </w:pPr>
      <w:r>
        <w:rPr>
          <w:color w:val="FF0000"/>
          <w:spacing w:val="2"/>
          <w:sz w:val="28"/>
          <w:szCs w:val="28"/>
          <w:shd w:val="clear" w:color="auto" w:fill="FFFFFF"/>
        </w:rPr>
        <w:t xml:space="preserve">- </w:t>
      </w:r>
      <w:r w:rsidRPr="00BF5834">
        <w:rPr>
          <w:color w:val="FF0000"/>
          <w:spacing w:val="2"/>
          <w:sz w:val="28"/>
          <w:szCs w:val="28"/>
          <w:shd w:val="clear" w:color="auto" w:fill="FFFFFF"/>
        </w:rPr>
        <w:t>исправленный документ, являющийся результатом предоставления муниципальной услуги;</w:t>
      </w:r>
    </w:p>
    <w:p w:rsidR="007162E0" w:rsidRPr="00BF5834" w:rsidRDefault="007162E0" w:rsidP="007162E0">
      <w:pPr>
        <w:ind w:firstLine="708"/>
        <w:jc w:val="both"/>
        <w:rPr>
          <w:color w:val="FF0000"/>
          <w:spacing w:val="2"/>
          <w:sz w:val="28"/>
          <w:szCs w:val="28"/>
          <w:shd w:val="clear" w:color="auto" w:fill="FFFFFF"/>
        </w:rPr>
      </w:pPr>
      <w:r>
        <w:rPr>
          <w:color w:val="FF0000"/>
          <w:spacing w:val="2"/>
          <w:sz w:val="28"/>
          <w:szCs w:val="28"/>
          <w:shd w:val="clear" w:color="auto" w:fill="FFFFFF"/>
        </w:rPr>
        <w:t xml:space="preserve">- </w:t>
      </w:r>
      <w:r w:rsidRPr="00BF5834">
        <w:rPr>
          <w:color w:val="FF0000"/>
          <w:spacing w:val="2"/>
          <w:sz w:val="28"/>
          <w:szCs w:val="28"/>
          <w:shd w:val="clear" w:color="auto" w:fill="FFFFF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162E0" w:rsidRPr="0018575A" w:rsidRDefault="007162E0" w:rsidP="007162E0">
      <w:pPr>
        <w:ind w:firstLine="708"/>
        <w:jc w:val="both"/>
        <w:rPr>
          <w:color w:val="FF0000"/>
          <w:spacing w:val="2"/>
          <w:sz w:val="28"/>
          <w:szCs w:val="28"/>
        </w:rPr>
      </w:pPr>
      <w:r w:rsidRPr="0018575A">
        <w:rPr>
          <w:color w:val="FF0000"/>
          <w:spacing w:val="2"/>
          <w:sz w:val="28"/>
          <w:szCs w:val="28"/>
          <w:shd w:val="clear" w:color="auto" w:fill="FFFFFF"/>
        </w:rPr>
        <w:t>Выдача заявителю исправленного документа производится в порядке, установленном пунктом 3.5 Административного регламента.</w:t>
      </w:r>
    </w:p>
    <w:p w:rsidR="007162E0" w:rsidRPr="0018575A" w:rsidRDefault="007162E0" w:rsidP="007162E0">
      <w:pPr>
        <w:ind w:firstLine="709"/>
        <w:jc w:val="both"/>
        <w:rPr>
          <w:color w:val="FF0000"/>
          <w:sz w:val="28"/>
          <w:szCs w:val="28"/>
        </w:rPr>
      </w:pPr>
      <w:r w:rsidRPr="0018575A">
        <w:rPr>
          <w:color w:val="FF0000"/>
          <w:sz w:val="28"/>
          <w:szCs w:val="28"/>
        </w:rPr>
        <w:t xml:space="preserve">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w:t>
      </w:r>
      <w:r w:rsidRPr="0018575A">
        <w:rPr>
          <w:color w:val="FF0000"/>
          <w:spacing w:val="2"/>
          <w:sz w:val="28"/>
          <w:szCs w:val="28"/>
          <w:shd w:val="clear" w:color="auto" w:fill="FFFFFF"/>
        </w:rPr>
        <w:t xml:space="preserve">опечаток и (или) ошибок, допущенных в документах, выданных в результате предоставления муниципальной услуги, </w:t>
      </w:r>
      <w:r>
        <w:rPr>
          <w:color w:val="FF0000"/>
          <w:spacing w:val="2"/>
          <w:sz w:val="28"/>
          <w:szCs w:val="28"/>
          <w:shd w:val="clear" w:color="auto" w:fill="FFFFFF"/>
        </w:rPr>
        <w:t>брошюруются в дело</w:t>
      </w:r>
      <w:r w:rsidRPr="0018575A">
        <w:rPr>
          <w:color w:val="FF0000"/>
          <w:sz w:val="28"/>
          <w:szCs w:val="28"/>
        </w:rPr>
        <w:t xml:space="preserve">. </w:t>
      </w:r>
    </w:p>
    <w:p w:rsidR="007162E0" w:rsidRPr="00E96F38" w:rsidRDefault="007162E0" w:rsidP="007162E0">
      <w:pPr>
        <w:widowControl w:val="0"/>
        <w:tabs>
          <w:tab w:val="left" w:pos="1440"/>
          <w:tab w:val="num" w:pos="1909"/>
        </w:tabs>
        <w:jc w:val="center"/>
        <w:rPr>
          <w:b/>
          <w:sz w:val="28"/>
          <w:szCs w:val="28"/>
        </w:rPr>
      </w:pPr>
    </w:p>
    <w:p w:rsidR="007162E0" w:rsidRPr="0037081C" w:rsidRDefault="007162E0" w:rsidP="007162E0">
      <w:pPr>
        <w:jc w:val="center"/>
        <w:rPr>
          <w:b/>
          <w:bCs/>
          <w:sz w:val="28"/>
          <w:szCs w:val="28"/>
        </w:rPr>
      </w:pPr>
      <w:r w:rsidRPr="0037081C">
        <w:rPr>
          <w:b/>
          <w:bCs/>
          <w:sz w:val="28"/>
          <w:szCs w:val="28"/>
        </w:rPr>
        <w:t>Раздел 4. Формы контроля за исполнением регламента</w:t>
      </w:r>
    </w:p>
    <w:p w:rsidR="007162E0" w:rsidRPr="00DA2D27" w:rsidRDefault="007162E0" w:rsidP="007162E0">
      <w:pPr>
        <w:ind w:firstLine="709"/>
        <w:jc w:val="both"/>
        <w:rPr>
          <w:sz w:val="28"/>
          <w:szCs w:val="28"/>
        </w:rPr>
      </w:pPr>
      <w:r>
        <w:rPr>
          <w:sz w:val="28"/>
          <w:szCs w:val="28"/>
        </w:rPr>
        <w:t>4.1</w:t>
      </w:r>
      <w:r w:rsidRPr="0037081C">
        <w:rPr>
          <w:sz w:val="28"/>
          <w:szCs w:val="28"/>
        </w:rPr>
        <w:t xml:space="preserve">. </w:t>
      </w:r>
      <w:r w:rsidRPr="00DA2D27">
        <w:rPr>
          <w:sz w:val="28"/>
          <w:szCs w:val="28"/>
        </w:rPr>
        <w:t>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7162E0" w:rsidRPr="00DA2D27" w:rsidRDefault="007162E0" w:rsidP="007162E0">
      <w:pPr>
        <w:ind w:firstLine="709"/>
        <w:jc w:val="both"/>
        <w:rPr>
          <w:sz w:val="28"/>
          <w:szCs w:val="28"/>
        </w:rPr>
      </w:pPr>
      <w:r w:rsidRPr="00DA2D27">
        <w:rPr>
          <w:sz w:val="28"/>
          <w:szCs w:val="28"/>
        </w:rPr>
        <w:t>Задачами осуществления контроля являются:</w:t>
      </w:r>
    </w:p>
    <w:p w:rsidR="007162E0" w:rsidRPr="003A33DA" w:rsidRDefault="007162E0" w:rsidP="007162E0">
      <w:pPr>
        <w:ind w:firstLine="708"/>
        <w:jc w:val="both"/>
        <w:rPr>
          <w:sz w:val="28"/>
          <w:szCs w:val="28"/>
        </w:rPr>
      </w:pPr>
      <w:r>
        <w:rPr>
          <w:sz w:val="28"/>
          <w:szCs w:val="28"/>
        </w:rPr>
        <w:t xml:space="preserve">- </w:t>
      </w:r>
      <w:r w:rsidRPr="003A33DA">
        <w:rPr>
          <w:sz w:val="28"/>
          <w:szCs w:val="28"/>
        </w:rPr>
        <w:t>соблюдение настоящего Административного регламента;</w:t>
      </w:r>
    </w:p>
    <w:p w:rsidR="007162E0" w:rsidRPr="003A33DA" w:rsidRDefault="007162E0" w:rsidP="007162E0">
      <w:pPr>
        <w:ind w:firstLine="708"/>
        <w:jc w:val="both"/>
        <w:rPr>
          <w:sz w:val="28"/>
          <w:szCs w:val="28"/>
        </w:rPr>
      </w:pPr>
      <w:r>
        <w:rPr>
          <w:sz w:val="28"/>
          <w:szCs w:val="28"/>
        </w:rPr>
        <w:t xml:space="preserve">- </w:t>
      </w:r>
      <w:r w:rsidRPr="003A33DA">
        <w:rPr>
          <w:sz w:val="28"/>
          <w:szCs w:val="28"/>
        </w:rPr>
        <w:t>предупреждение и пресечение возможных нарушений прав и законных интересов заявителей;</w:t>
      </w:r>
    </w:p>
    <w:p w:rsidR="007162E0" w:rsidRPr="003A33DA" w:rsidRDefault="007162E0" w:rsidP="007162E0">
      <w:pPr>
        <w:ind w:firstLine="708"/>
        <w:jc w:val="both"/>
        <w:rPr>
          <w:sz w:val="28"/>
          <w:szCs w:val="28"/>
        </w:rPr>
      </w:pPr>
      <w:r>
        <w:rPr>
          <w:sz w:val="28"/>
          <w:szCs w:val="28"/>
        </w:rPr>
        <w:t xml:space="preserve">- </w:t>
      </w:r>
      <w:r w:rsidRPr="003A33DA">
        <w:rPr>
          <w:sz w:val="28"/>
          <w:szCs w:val="28"/>
        </w:rPr>
        <w:t>выявление имеющихся нарушений прав и законных интересов заявителей и устранение таких нарушений;</w:t>
      </w:r>
    </w:p>
    <w:p w:rsidR="007162E0" w:rsidRPr="003A33DA" w:rsidRDefault="007162E0" w:rsidP="007162E0">
      <w:pPr>
        <w:ind w:firstLine="708"/>
        <w:jc w:val="both"/>
        <w:rPr>
          <w:sz w:val="28"/>
          <w:szCs w:val="28"/>
        </w:rPr>
      </w:pPr>
      <w:r>
        <w:rPr>
          <w:sz w:val="28"/>
          <w:szCs w:val="28"/>
        </w:rPr>
        <w:t xml:space="preserve">- </w:t>
      </w:r>
      <w:r w:rsidRPr="003A33DA">
        <w:rPr>
          <w:sz w:val="28"/>
          <w:szCs w:val="28"/>
        </w:rPr>
        <w:t>совершенствование процесса оказания муниципальной услуги.</w:t>
      </w:r>
    </w:p>
    <w:p w:rsidR="007162E0" w:rsidRPr="00DA2D27" w:rsidRDefault="007162E0" w:rsidP="007162E0">
      <w:pPr>
        <w:autoSpaceDE w:val="0"/>
        <w:autoSpaceDN w:val="0"/>
        <w:adjustRightInd w:val="0"/>
        <w:ind w:firstLine="709"/>
        <w:jc w:val="both"/>
        <w:rPr>
          <w:color w:val="000000"/>
          <w:sz w:val="28"/>
          <w:szCs w:val="28"/>
        </w:rPr>
      </w:pPr>
      <w:r>
        <w:rPr>
          <w:color w:val="000000"/>
          <w:sz w:val="28"/>
          <w:szCs w:val="28"/>
        </w:rPr>
        <w:t xml:space="preserve">4.2. </w:t>
      </w:r>
      <w:r w:rsidRPr="00DA2D27">
        <w:rPr>
          <w:sz w:val="28"/>
          <w:szCs w:val="28"/>
        </w:rPr>
        <w:t>Формами осуществления контроля являются текущий контроль</w:t>
      </w:r>
      <w:r>
        <w:rPr>
          <w:sz w:val="28"/>
          <w:szCs w:val="28"/>
        </w:rPr>
        <w:t xml:space="preserve"> и</w:t>
      </w:r>
      <w:r w:rsidRPr="00DA2D27">
        <w:rPr>
          <w:sz w:val="28"/>
          <w:szCs w:val="28"/>
        </w:rPr>
        <w:t xml:space="preserve"> проверки (плановые и внеплановые)</w:t>
      </w:r>
      <w:r>
        <w:rPr>
          <w:sz w:val="28"/>
          <w:szCs w:val="28"/>
        </w:rPr>
        <w:t>.</w:t>
      </w:r>
    </w:p>
    <w:p w:rsidR="007162E0" w:rsidRDefault="007162E0" w:rsidP="007162E0">
      <w:pPr>
        <w:autoSpaceDE w:val="0"/>
        <w:autoSpaceDN w:val="0"/>
        <w:adjustRightInd w:val="0"/>
        <w:ind w:firstLine="709"/>
        <w:jc w:val="both"/>
        <w:rPr>
          <w:color w:val="000000"/>
          <w:sz w:val="28"/>
          <w:szCs w:val="28"/>
        </w:rPr>
      </w:pPr>
      <w:r w:rsidRPr="00905BE1">
        <w:rPr>
          <w:color w:val="000000"/>
          <w:sz w:val="28"/>
          <w:szCs w:val="28"/>
        </w:rPr>
        <w:t xml:space="preserve">Текущий контроль за </w:t>
      </w:r>
      <w:r w:rsidRPr="00AF5ACA">
        <w:rPr>
          <w:sz w:val="28"/>
          <w:szCs w:val="28"/>
        </w:rPr>
        <w:t>над</w:t>
      </w:r>
      <w:r>
        <w:rPr>
          <w:sz w:val="28"/>
          <w:szCs w:val="28"/>
        </w:rPr>
        <w:t>лежащим выполнением специалистами</w:t>
      </w:r>
      <w:r w:rsidRPr="00AF5ACA">
        <w:rPr>
          <w:sz w:val="28"/>
          <w:szCs w:val="28"/>
        </w:rPr>
        <w:t xml:space="preserve"> </w:t>
      </w:r>
      <w:r>
        <w:rPr>
          <w:sz w:val="28"/>
          <w:szCs w:val="28"/>
        </w:rPr>
        <w:t xml:space="preserve">Комитета </w:t>
      </w:r>
      <w:r w:rsidRPr="00AF5ACA">
        <w:rPr>
          <w:sz w:val="28"/>
          <w:szCs w:val="28"/>
        </w:rPr>
        <w:t>административных процедур в рамках предоставления муниципальной услуги</w:t>
      </w:r>
      <w:r w:rsidRPr="00753203">
        <w:rPr>
          <w:sz w:val="26"/>
          <w:szCs w:val="26"/>
        </w:rPr>
        <w:t xml:space="preserve"> </w:t>
      </w:r>
      <w:r w:rsidRPr="00905BE1">
        <w:rPr>
          <w:color w:val="000000"/>
          <w:sz w:val="28"/>
          <w:szCs w:val="28"/>
        </w:rPr>
        <w:t xml:space="preserve">осуществляется </w:t>
      </w:r>
      <w:r>
        <w:rPr>
          <w:color w:val="000000"/>
          <w:sz w:val="28"/>
          <w:szCs w:val="28"/>
        </w:rPr>
        <w:t>П</w:t>
      </w:r>
      <w:r w:rsidRPr="00905BE1">
        <w:rPr>
          <w:color w:val="000000"/>
          <w:sz w:val="28"/>
          <w:szCs w:val="28"/>
        </w:rPr>
        <w:t>редседателем</w:t>
      </w:r>
      <w:r>
        <w:rPr>
          <w:color w:val="000000"/>
          <w:sz w:val="28"/>
          <w:szCs w:val="28"/>
        </w:rPr>
        <w:t xml:space="preserve">. </w:t>
      </w:r>
    </w:p>
    <w:p w:rsidR="007162E0" w:rsidRPr="001F0A1E" w:rsidRDefault="007162E0" w:rsidP="007162E0">
      <w:pPr>
        <w:autoSpaceDE w:val="0"/>
        <w:autoSpaceDN w:val="0"/>
        <w:adjustRightInd w:val="0"/>
        <w:ind w:firstLine="709"/>
        <w:jc w:val="both"/>
        <w:rPr>
          <w:color w:val="000000"/>
          <w:sz w:val="28"/>
          <w:szCs w:val="28"/>
        </w:rPr>
      </w:pPr>
      <w:r>
        <w:rPr>
          <w:rFonts w:eastAsia="ヒラギノ角ゴ Pro W3"/>
          <w:sz w:val="28"/>
          <w:szCs w:val="28"/>
        </w:rPr>
        <w:t xml:space="preserve">Текущий контроль </w:t>
      </w:r>
      <w:r w:rsidRPr="00905BE1">
        <w:rPr>
          <w:rFonts w:eastAsia="ヒラギノ角ゴ Pro W3"/>
          <w:sz w:val="28"/>
          <w:szCs w:val="28"/>
        </w:rPr>
        <w:t>за соблюдением работником МФЦ последовательности действий, определенных административными процедурами, осуществляе</w:t>
      </w:r>
      <w:r>
        <w:rPr>
          <w:rFonts w:eastAsia="ヒラギノ角ゴ Pro W3"/>
          <w:sz w:val="28"/>
          <w:szCs w:val="28"/>
        </w:rPr>
        <w:t>мых специалистами МФЦ в рамках А</w:t>
      </w:r>
      <w:r w:rsidRPr="00905BE1">
        <w:rPr>
          <w:rFonts w:eastAsia="ヒラギノ角ゴ Pro W3"/>
          <w:sz w:val="28"/>
          <w:szCs w:val="28"/>
        </w:rPr>
        <w:t>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7162E0" w:rsidRPr="00DA2D27" w:rsidRDefault="007162E0" w:rsidP="007162E0">
      <w:pPr>
        <w:ind w:firstLine="709"/>
        <w:jc w:val="both"/>
        <w:rPr>
          <w:sz w:val="28"/>
          <w:szCs w:val="28"/>
        </w:rPr>
      </w:pPr>
      <w:r w:rsidRPr="00905BE1">
        <w:rPr>
          <w:color w:val="000000"/>
          <w:sz w:val="28"/>
          <w:szCs w:val="28"/>
        </w:rPr>
        <w:t>4.</w:t>
      </w:r>
      <w:r>
        <w:rPr>
          <w:color w:val="000000"/>
          <w:sz w:val="28"/>
          <w:szCs w:val="28"/>
        </w:rPr>
        <w:t>3</w:t>
      </w:r>
      <w:r w:rsidRPr="00905BE1">
        <w:rPr>
          <w:color w:val="000000"/>
          <w:sz w:val="28"/>
          <w:szCs w:val="28"/>
        </w:rPr>
        <w:t xml:space="preserve">. </w:t>
      </w:r>
      <w:r w:rsidRPr="00DA2D27">
        <w:rPr>
          <w:sz w:val="28"/>
          <w:szCs w:val="28"/>
        </w:rPr>
        <w:t xml:space="preserve">Плановые проверки проводятся в соответствии с графиком, утвержденным распоряжением </w:t>
      </w:r>
      <w:r>
        <w:rPr>
          <w:sz w:val="28"/>
          <w:szCs w:val="28"/>
        </w:rPr>
        <w:t>а</w:t>
      </w:r>
      <w:r w:rsidRPr="00DA2D27">
        <w:rPr>
          <w:sz w:val="28"/>
          <w:szCs w:val="28"/>
        </w:rPr>
        <w:t xml:space="preserve">дминистрации </w:t>
      </w:r>
      <w:r>
        <w:rPr>
          <w:sz w:val="28"/>
          <w:szCs w:val="28"/>
        </w:rPr>
        <w:t>Горноуральского городского округа</w:t>
      </w:r>
      <w:r w:rsidRPr="00DA2D27">
        <w:rPr>
          <w:sz w:val="28"/>
          <w:szCs w:val="28"/>
        </w:rPr>
        <w:t xml:space="preserve">. Состав лиц, осуществляющих плановую проверку, и лиц, в отношении действий которых будет проведена плановая проверка, устанавливается </w:t>
      </w:r>
      <w:r w:rsidRPr="00DA2D27">
        <w:rPr>
          <w:sz w:val="28"/>
          <w:szCs w:val="28"/>
        </w:rPr>
        <w:lastRenderedPageBreak/>
        <w:t xml:space="preserve">распоряжением </w:t>
      </w:r>
      <w:r>
        <w:rPr>
          <w:sz w:val="28"/>
          <w:szCs w:val="28"/>
        </w:rPr>
        <w:t>администрации Горноуральского городского округа</w:t>
      </w:r>
      <w:r w:rsidRPr="00DA2D27">
        <w:rPr>
          <w:sz w:val="28"/>
          <w:szCs w:val="28"/>
        </w:rPr>
        <w:t xml:space="preserve">. Распоряжение доводится до сведения </w:t>
      </w:r>
      <w:r>
        <w:rPr>
          <w:sz w:val="28"/>
          <w:szCs w:val="28"/>
        </w:rPr>
        <w:t xml:space="preserve">Председателя </w:t>
      </w:r>
      <w:r w:rsidRPr="00DA2D27">
        <w:rPr>
          <w:sz w:val="28"/>
          <w:szCs w:val="28"/>
        </w:rPr>
        <w:t xml:space="preserve">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w:t>
      </w:r>
      <w:r>
        <w:rPr>
          <w:sz w:val="28"/>
          <w:szCs w:val="28"/>
        </w:rPr>
        <w:t>Председателем.</w:t>
      </w:r>
      <w:r w:rsidRPr="00DA2D27">
        <w:rPr>
          <w:sz w:val="28"/>
          <w:szCs w:val="28"/>
        </w:rPr>
        <w:t xml:space="preserve"> </w:t>
      </w:r>
    </w:p>
    <w:p w:rsidR="007162E0" w:rsidRDefault="007162E0" w:rsidP="007162E0">
      <w:pPr>
        <w:autoSpaceDE w:val="0"/>
        <w:autoSpaceDN w:val="0"/>
        <w:adjustRightInd w:val="0"/>
        <w:ind w:firstLine="709"/>
        <w:jc w:val="both"/>
        <w:rPr>
          <w:sz w:val="28"/>
          <w:szCs w:val="28"/>
        </w:rPr>
      </w:pPr>
      <w:r w:rsidRPr="00DA2D27">
        <w:rPr>
          <w:sz w:val="28"/>
          <w:szCs w:val="28"/>
        </w:rPr>
        <w:t xml:space="preserve">Результаты плановой проверки доводятся не позднее, чем в </w:t>
      </w:r>
      <w:r>
        <w:rPr>
          <w:sz w:val="28"/>
          <w:szCs w:val="28"/>
        </w:rPr>
        <w:t>трех</w:t>
      </w:r>
      <w:r w:rsidRPr="00DA2D27">
        <w:rPr>
          <w:sz w:val="28"/>
          <w:szCs w:val="28"/>
        </w:rPr>
        <w:t xml:space="preserve">дневный срок со дня оформления акта проверки, до </w:t>
      </w:r>
      <w:r>
        <w:rPr>
          <w:sz w:val="28"/>
          <w:szCs w:val="28"/>
        </w:rPr>
        <w:t>главы</w:t>
      </w:r>
      <w:r w:rsidRPr="00905BE1">
        <w:rPr>
          <w:sz w:val="28"/>
          <w:szCs w:val="28"/>
        </w:rPr>
        <w:t xml:space="preserve"> Горноуральского городского округа</w:t>
      </w:r>
      <w:r>
        <w:rPr>
          <w:sz w:val="28"/>
          <w:szCs w:val="28"/>
        </w:rPr>
        <w:t xml:space="preserve">, Председателя </w:t>
      </w:r>
      <w:r w:rsidRPr="00DA2D27">
        <w:rPr>
          <w:sz w:val="28"/>
          <w:szCs w:val="28"/>
        </w:rPr>
        <w:t xml:space="preserve">и специалиста </w:t>
      </w:r>
      <w:r>
        <w:rPr>
          <w:sz w:val="28"/>
          <w:szCs w:val="28"/>
        </w:rPr>
        <w:t>Комитета</w:t>
      </w:r>
      <w:r w:rsidRPr="00DA2D27">
        <w:rPr>
          <w:sz w:val="28"/>
          <w:szCs w:val="28"/>
        </w:rPr>
        <w:t>, в отношении которого проведена проверка.</w:t>
      </w:r>
    </w:p>
    <w:p w:rsidR="007162E0" w:rsidRPr="00F27692" w:rsidRDefault="007162E0" w:rsidP="007162E0">
      <w:pPr>
        <w:ind w:firstLine="709"/>
        <w:jc w:val="both"/>
        <w:rPr>
          <w:sz w:val="28"/>
          <w:szCs w:val="28"/>
        </w:rPr>
      </w:pPr>
      <w:r>
        <w:rPr>
          <w:sz w:val="28"/>
          <w:szCs w:val="28"/>
        </w:rPr>
        <w:t xml:space="preserve">4.4. </w:t>
      </w:r>
      <w:r w:rsidRPr="00F27692">
        <w:rPr>
          <w:sz w:val="28"/>
          <w:szCs w:val="28"/>
        </w:rPr>
        <w:t>Внеплановые проверки проводятся по конкретному обращению граждан.</w:t>
      </w:r>
    </w:p>
    <w:p w:rsidR="007162E0" w:rsidRPr="00F27692" w:rsidRDefault="007162E0" w:rsidP="007162E0">
      <w:pPr>
        <w:ind w:firstLine="709"/>
        <w:jc w:val="both"/>
        <w:rPr>
          <w:sz w:val="28"/>
          <w:szCs w:val="28"/>
        </w:rPr>
      </w:pPr>
      <w:r w:rsidRPr="00F27692">
        <w:rPr>
          <w:sz w:val="28"/>
          <w:szCs w:val="28"/>
        </w:rPr>
        <w:t>Основанием для проведения внепланово</w:t>
      </w:r>
      <w:r>
        <w:rPr>
          <w:sz w:val="28"/>
          <w:szCs w:val="28"/>
        </w:rPr>
        <w:t>й проверки является распоряжение</w:t>
      </w:r>
      <w:r w:rsidRPr="00F27692">
        <w:rPr>
          <w:sz w:val="28"/>
          <w:szCs w:val="28"/>
        </w:rPr>
        <w:t xml:space="preserve"> </w:t>
      </w:r>
      <w:r>
        <w:rPr>
          <w:sz w:val="28"/>
          <w:szCs w:val="28"/>
        </w:rPr>
        <w:t>администрации Горноуральского городского округа</w:t>
      </w:r>
      <w:r w:rsidRPr="00F27692">
        <w:rPr>
          <w:sz w:val="28"/>
          <w:szCs w:val="28"/>
        </w:rPr>
        <w:t>.</w:t>
      </w:r>
    </w:p>
    <w:p w:rsidR="007162E0" w:rsidRPr="00F27692" w:rsidRDefault="007162E0" w:rsidP="007162E0">
      <w:pPr>
        <w:ind w:firstLine="709"/>
        <w:jc w:val="both"/>
        <w:rPr>
          <w:sz w:val="28"/>
          <w:szCs w:val="28"/>
        </w:rPr>
      </w:pPr>
      <w:r w:rsidRPr="00F27692">
        <w:rPr>
          <w:sz w:val="28"/>
          <w:szCs w:val="28"/>
        </w:rPr>
        <w:t xml:space="preserve">Состав лиц, осуществляющих внеплановую проверку, и лиц, в отношении действий (бездействий) которых будет проведена проверка, устанавливаются распоряжением </w:t>
      </w:r>
      <w:r>
        <w:rPr>
          <w:sz w:val="28"/>
          <w:szCs w:val="28"/>
        </w:rPr>
        <w:t>администрации Горноуральского городского округа</w:t>
      </w:r>
      <w:r w:rsidRPr="00F27692">
        <w:rPr>
          <w:sz w:val="28"/>
          <w:szCs w:val="28"/>
        </w:rPr>
        <w:t xml:space="preserve">. Распоряжение доводится до сведения </w:t>
      </w:r>
      <w:r>
        <w:rPr>
          <w:sz w:val="28"/>
          <w:szCs w:val="28"/>
        </w:rPr>
        <w:t xml:space="preserve">Председателя. </w:t>
      </w:r>
      <w:r w:rsidRPr="00F27692">
        <w:rPr>
          <w:sz w:val="28"/>
          <w:szCs w:val="28"/>
        </w:rPr>
        <w:t xml:space="preserve">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(бездействий) которого проводится проверка, </w:t>
      </w:r>
      <w:r>
        <w:rPr>
          <w:sz w:val="28"/>
          <w:szCs w:val="28"/>
        </w:rPr>
        <w:t>Председателем</w:t>
      </w:r>
      <w:r w:rsidRPr="00F27692">
        <w:rPr>
          <w:sz w:val="28"/>
          <w:szCs w:val="28"/>
        </w:rPr>
        <w:t>.</w:t>
      </w:r>
    </w:p>
    <w:p w:rsidR="007162E0" w:rsidRPr="00F27692" w:rsidRDefault="007162E0" w:rsidP="007162E0">
      <w:pPr>
        <w:ind w:firstLine="709"/>
        <w:jc w:val="both"/>
        <w:rPr>
          <w:sz w:val="28"/>
          <w:szCs w:val="28"/>
        </w:rPr>
      </w:pPr>
      <w:r w:rsidRPr="00F27692">
        <w:rPr>
          <w:sz w:val="28"/>
          <w:szCs w:val="28"/>
        </w:rPr>
        <w:t xml:space="preserve">Результаты внеплановой проверки доводятся не позднее, чем в </w:t>
      </w:r>
      <w:r>
        <w:rPr>
          <w:sz w:val="28"/>
          <w:szCs w:val="28"/>
        </w:rPr>
        <w:t>трех</w:t>
      </w:r>
      <w:r w:rsidRPr="00F27692">
        <w:rPr>
          <w:sz w:val="28"/>
          <w:szCs w:val="28"/>
        </w:rPr>
        <w:t xml:space="preserve">дневный срок со дня оформления акта проверки, до заявителя (по обращению которого проводилась проверка), </w:t>
      </w:r>
      <w:r w:rsidRPr="00DA2D27">
        <w:rPr>
          <w:sz w:val="28"/>
          <w:szCs w:val="28"/>
        </w:rPr>
        <w:t xml:space="preserve">до </w:t>
      </w:r>
      <w:r>
        <w:rPr>
          <w:sz w:val="28"/>
          <w:szCs w:val="28"/>
        </w:rPr>
        <w:t>главы</w:t>
      </w:r>
      <w:r w:rsidRPr="00905BE1">
        <w:rPr>
          <w:sz w:val="28"/>
          <w:szCs w:val="28"/>
        </w:rPr>
        <w:t xml:space="preserve"> Горноуральского городского округа</w:t>
      </w:r>
      <w:r>
        <w:rPr>
          <w:sz w:val="28"/>
          <w:szCs w:val="28"/>
        </w:rPr>
        <w:t xml:space="preserve">, </w:t>
      </w:r>
      <w:r w:rsidRPr="00F27692">
        <w:rPr>
          <w:sz w:val="28"/>
          <w:szCs w:val="28"/>
        </w:rPr>
        <w:t xml:space="preserve">до </w:t>
      </w:r>
      <w:r>
        <w:rPr>
          <w:sz w:val="28"/>
          <w:szCs w:val="28"/>
        </w:rPr>
        <w:t xml:space="preserve">Председателя </w:t>
      </w:r>
      <w:r w:rsidRPr="00F27692">
        <w:rPr>
          <w:sz w:val="28"/>
          <w:szCs w:val="28"/>
        </w:rPr>
        <w:t xml:space="preserve">и специалиста </w:t>
      </w:r>
      <w:r>
        <w:rPr>
          <w:sz w:val="28"/>
          <w:szCs w:val="28"/>
        </w:rPr>
        <w:t>Комитета</w:t>
      </w:r>
      <w:r w:rsidRPr="00F27692">
        <w:rPr>
          <w:sz w:val="28"/>
          <w:szCs w:val="28"/>
        </w:rPr>
        <w:t>, в отношении действий (бездействий) которого проведена проверка.</w:t>
      </w:r>
    </w:p>
    <w:p w:rsidR="007162E0" w:rsidRPr="00F27692" w:rsidRDefault="007162E0" w:rsidP="007162E0">
      <w:pPr>
        <w:ind w:firstLine="709"/>
        <w:jc w:val="both"/>
        <w:rPr>
          <w:sz w:val="28"/>
          <w:szCs w:val="28"/>
        </w:rPr>
      </w:pPr>
      <w:r>
        <w:rPr>
          <w:sz w:val="28"/>
          <w:szCs w:val="28"/>
        </w:rPr>
        <w:t>При проверках</w:t>
      </w:r>
      <w:r w:rsidRPr="00F27692">
        <w:rPr>
          <w:sz w:val="28"/>
          <w:szCs w:val="28"/>
        </w:rPr>
        <w:t xml:space="preserve">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7162E0" w:rsidRDefault="007162E0" w:rsidP="007162E0">
      <w:pPr>
        <w:ind w:firstLine="709"/>
        <w:jc w:val="both"/>
      </w:pPr>
      <w:r w:rsidRPr="00905BE1">
        <w:rPr>
          <w:color w:val="000000"/>
          <w:sz w:val="28"/>
          <w:szCs w:val="28"/>
        </w:rPr>
        <w:t>4.</w:t>
      </w:r>
      <w:r>
        <w:rPr>
          <w:color w:val="000000"/>
          <w:sz w:val="28"/>
          <w:szCs w:val="28"/>
        </w:rPr>
        <w:t>5</w:t>
      </w:r>
      <w:r w:rsidRPr="00905BE1">
        <w:rPr>
          <w:color w:val="000000"/>
          <w:sz w:val="28"/>
          <w:szCs w:val="28"/>
        </w:rPr>
        <w:t xml:space="preserve">. </w:t>
      </w:r>
      <w:r w:rsidRPr="00AF5ACA">
        <w:rPr>
          <w:sz w:val="28"/>
          <w:szCs w:val="28"/>
        </w:rPr>
        <w:t xml:space="preserve">По результатам проведенных проверок в случае выявления нарушений прав заявителей виновные </w:t>
      </w:r>
      <w:r>
        <w:rPr>
          <w:sz w:val="28"/>
          <w:szCs w:val="28"/>
        </w:rPr>
        <w:t>лица</w:t>
      </w:r>
      <w:r w:rsidRPr="00AF5ACA">
        <w:rPr>
          <w:sz w:val="28"/>
          <w:szCs w:val="28"/>
        </w:rPr>
        <w:t xml:space="preserve"> привлекаются к дисциплинарной ответственности в порядке, установленном законодательством Российской Федерации.</w:t>
      </w:r>
    </w:p>
    <w:p w:rsidR="007162E0" w:rsidRDefault="007162E0" w:rsidP="007162E0">
      <w:pPr>
        <w:ind w:firstLine="709"/>
        <w:jc w:val="both"/>
        <w:rPr>
          <w:sz w:val="28"/>
          <w:szCs w:val="28"/>
        </w:rPr>
      </w:pPr>
      <w:r w:rsidRPr="00905BE1">
        <w:rPr>
          <w:color w:val="000000"/>
          <w:sz w:val="28"/>
          <w:szCs w:val="28"/>
        </w:rPr>
        <w:t>4.</w:t>
      </w:r>
      <w:r>
        <w:rPr>
          <w:color w:val="000000"/>
          <w:sz w:val="28"/>
          <w:szCs w:val="28"/>
        </w:rPr>
        <w:t>6</w:t>
      </w:r>
      <w:r w:rsidRPr="00905BE1">
        <w:rPr>
          <w:color w:val="000000"/>
          <w:sz w:val="28"/>
          <w:szCs w:val="28"/>
        </w:rPr>
        <w:t xml:space="preserve">. Контроль за предоставлением муниципальной услуги может осуществляться со стороны граждан, их объединений и организаций </w:t>
      </w:r>
      <w:r>
        <w:rPr>
          <w:color w:val="000000"/>
          <w:sz w:val="28"/>
          <w:szCs w:val="28"/>
        </w:rPr>
        <w:t xml:space="preserve">путем направления обращения </w:t>
      </w:r>
      <w:r w:rsidRPr="00905BE1">
        <w:rPr>
          <w:sz w:val="28"/>
          <w:szCs w:val="28"/>
        </w:rPr>
        <w:t>в адрес администрации Горноуральского городского округа</w:t>
      </w:r>
      <w:r>
        <w:rPr>
          <w:sz w:val="28"/>
          <w:szCs w:val="28"/>
        </w:rPr>
        <w:t>.</w:t>
      </w:r>
    </w:p>
    <w:p w:rsidR="007162E0" w:rsidRPr="0037081C" w:rsidRDefault="007162E0" w:rsidP="007162E0">
      <w:pPr>
        <w:ind w:firstLine="720"/>
        <w:jc w:val="both"/>
        <w:rPr>
          <w:sz w:val="28"/>
          <w:szCs w:val="28"/>
        </w:rPr>
      </w:pPr>
    </w:p>
    <w:p w:rsidR="007162E0" w:rsidRDefault="007162E0" w:rsidP="007162E0">
      <w:pPr>
        <w:autoSpaceDE w:val="0"/>
        <w:autoSpaceDN w:val="0"/>
        <w:adjustRightInd w:val="0"/>
        <w:jc w:val="center"/>
        <w:rPr>
          <w:b/>
          <w:bCs/>
          <w:sz w:val="28"/>
          <w:szCs w:val="28"/>
        </w:rPr>
      </w:pPr>
      <w:r w:rsidRPr="00905BE1">
        <w:rPr>
          <w:b/>
          <w:sz w:val="28"/>
          <w:szCs w:val="28"/>
        </w:rPr>
        <w:t xml:space="preserve">Раздел 5.  </w:t>
      </w:r>
      <w:r>
        <w:rPr>
          <w:b/>
          <w:bCs/>
          <w:sz w:val="28"/>
          <w:szCs w:val="28"/>
        </w:rPr>
        <w:t>Досудебный (внесудебный) порядок обжалования решений</w:t>
      </w:r>
    </w:p>
    <w:p w:rsidR="007162E0" w:rsidRDefault="007162E0" w:rsidP="007162E0">
      <w:pPr>
        <w:autoSpaceDE w:val="0"/>
        <w:autoSpaceDN w:val="0"/>
        <w:adjustRightInd w:val="0"/>
        <w:jc w:val="center"/>
        <w:rPr>
          <w:b/>
          <w:bCs/>
          <w:sz w:val="28"/>
          <w:szCs w:val="28"/>
        </w:rPr>
      </w:pPr>
      <w:r>
        <w:rPr>
          <w:b/>
          <w:bCs/>
          <w:sz w:val="28"/>
          <w:szCs w:val="28"/>
        </w:rPr>
        <w:t>и действий (бездействия) органа, предоставляющего муниципальную услугу, а также его должностных лиц</w:t>
      </w:r>
    </w:p>
    <w:p w:rsidR="007162E0" w:rsidRDefault="007162E0" w:rsidP="007162E0">
      <w:pPr>
        <w:widowControl w:val="0"/>
        <w:ind w:firstLine="709"/>
        <w:jc w:val="both"/>
        <w:rPr>
          <w:sz w:val="26"/>
          <w:szCs w:val="26"/>
        </w:rPr>
      </w:pPr>
      <w:r w:rsidRPr="00905BE1">
        <w:rPr>
          <w:sz w:val="28"/>
          <w:szCs w:val="28"/>
        </w:rPr>
        <w:t>5.1</w:t>
      </w:r>
      <w:r w:rsidRPr="002C37DA">
        <w:rPr>
          <w:sz w:val="28"/>
          <w:szCs w:val="28"/>
        </w:rPr>
        <w:t>.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7162E0" w:rsidRDefault="007162E0" w:rsidP="007162E0">
      <w:pPr>
        <w:widowControl w:val="0"/>
        <w:ind w:firstLine="709"/>
        <w:jc w:val="both"/>
        <w:rPr>
          <w:sz w:val="28"/>
          <w:szCs w:val="28"/>
        </w:rPr>
      </w:pPr>
      <w:r w:rsidRPr="00DE7E68">
        <w:rPr>
          <w:sz w:val="28"/>
          <w:szCs w:val="28"/>
        </w:rPr>
        <w:t>5.2.</w:t>
      </w:r>
      <w:r>
        <w:rPr>
          <w:sz w:val="26"/>
          <w:szCs w:val="26"/>
        </w:rPr>
        <w:t xml:space="preserve"> </w:t>
      </w:r>
      <w:r>
        <w:rPr>
          <w:sz w:val="28"/>
          <w:szCs w:val="28"/>
        </w:rPr>
        <w:t xml:space="preserve">Заявитель может обратиться с жалобой в том числе в следующих </w:t>
      </w:r>
      <w:r>
        <w:rPr>
          <w:sz w:val="28"/>
          <w:szCs w:val="28"/>
        </w:rPr>
        <w:lastRenderedPageBreak/>
        <w:t>случаях:</w:t>
      </w:r>
    </w:p>
    <w:p w:rsidR="007162E0" w:rsidRDefault="007162E0" w:rsidP="007162E0">
      <w:pPr>
        <w:widowControl w:val="0"/>
        <w:ind w:firstLine="709"/>
        <w:jc w:val="both"/>
        <w:rPr>
          <w:sz w:val="28"/>
          <w:szCs w:val="28"/>
        </w:rPr>
      </w:pPr>
      <w:r>
        <w:rPr>
          <w:sz w:val="28"/>
          <w:szCs w:val="28"/>
        </w:rPr>
        <w:t>1) нарушение срока регистрации запроса о предоставлении муниципальной услуги;</w:t>
      </w:r>
    </w:p>
    <w:p w:rsidR="007162E0" w:rsidRDefault="007162E0" w:rsidP="007162E0">
      <w:pPr>
        <w:widowControl w:val="0"/>
        <w:ind w:firstLine="709"/>
        <w:jc w:val="both"/>
        <w:rPr>
          <w:sz w:val="28"/>
          <w:szCs w:val="28"/>
        </w:rPr>
      </w:pPr>
      <w:r>
        <w:rPr>
          <w:sz w:val="28"/>
          <w:szCs w:val="28"/>
        </w:rPr>
        <w:t>2) нарушение срока предоставления муниципальной услуги;</w:t>
      </w:r>
    </w:p>
    <w:p w:rsidR="007162E0" w:rsidRDefault="007162E0" w:rsidP="007162E0">
      <w:pPr>
        <w:widowControl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62E0" w:rsidRDefault="007162E0" w:rsidP="007162E0">
      <w:pPr>
        <w:widowControl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62E0" w:rsidRDefault="007162E0" w:rsidP="007162E0">
      <w:pPr>
        <w:widowControl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162E0" w:rsidRDefault="007162E0" w:rsidP="007162E0">
      <w:pPr>
        <w:widowControl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62E0" w:rsidRDefault="007162E0" w:rsidP="007162E0">
      <w:pPr>
        <w:widowControl w:val="0"/>
        <w:ind w:firstLine="709"/>
        <w:jc w:val="both"/>
        <w:rPr>
          <w:sz w:val="28"/>
          <w:szCs w:val="28"/>
        </w:rPr>
      </w:pPr>
      <w:r>
        <w:rPr>
          <w:sz w:val="28"/>
          <w:szCs w:val="28"/>
        </w:rPr>
        <w:t xml:space="preserve">7) отказ администрации Горноуральского городского округа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162E0" w:rsidRDefault="007162E0" w:rsidP="007162E0">
      <w:pPr>
        <w:widowControl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162E0" w:rsidRDefault="007162E0" w:rsidP="007162E0">
      <w:pPr>
        <w:widowControl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162E0" w:rsidRDefault="007162E0" w:rsidP="007162E0">
      <w:pPr>
        <w:widowControl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162E0" w:rsidRDefault="007162E0" w:rsidP="007162E0">
      <w:pPr>
        <w:autoSpaceDE w:val="0"/>
        <w:autoSpaceDN w:val="0"/>
        <w:adjustRightInd w:val="0"/>
        <w:ind w:firstLine="708"/>
        <w:jc w:val="both"/>
        <w:rPr>
          <w:sz w:val="28"/>
          <w:szCs w:val="28"/>
        </w:rPr>
      </w:pPr>
      <w:bookmarkStart w:id="10" w:name="Par22"/>
      <w:bookmarkEnd w:id="10"/>
      <w:r>
        <w:rPr>
          <w:sz w:val="28"/>
          <w:szCs w:val="28"/>
        </w:rPr>
        <w:t xml:space="preserve">5.3. </w:t>
      </w:r>
      <w:r w:rsidRPr="00905BE1">
        <w:rPr>
          <w:sz w:val="28"/>
          <w:szCs w:val="28"/>
        </w:rPr>
        <w:t xml:space="preserve">Жалоба </w:t>
      </w:r>
      <w:r>
        <w:rPr>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подана</w:t>
      </w:r>
      <w:r w:rsidRPr="008507C3">
        <w:rPr>
          <w:sz w:val="28"/>
          <w:szCs w:val="28"/>
        </w:rPr>
        <w:t xml:space="preserve"> </w:t>
      </w:r>
      <w:r w:rsidRPr="00761698">
        <w:rPr>
          <w:sz w:val="28"/>
          <w:szCs w:val="28"/>
        </w:rPr>
        <w:t xml:space="preserve">в письменной форме на бумажном носителе, </w:t>
      </w:r>
      <w:r>
        <w:rPr>
          <w:sz w:val="28"/>
          <w:szCs w:val="28"/>
        </w:rPr>
        <w:t>в том числе при личном приеме заявителя, в электронной форме, по почте или через многофункциональный центр.</w:t>
      </w:r>
    </w:p>
    <w:p w:rsidR="007162E0" w:rsidRDefault="007162E0" w:rsidP="007162E0">
      <w:pPr>
        <w:autoSpaceDE w:val="0"/>
        <w:autoSpaceDN w:val="0"/>
        <w:adjustRightInd w:val="0"/>
        <w:ind w:firstLine="708"/>
        <w:jc w:val="both"/>
        <w:rPr>
          <w:sz w:val="28"/>
          <w:szCs w:val="28"/>
        </w:rPr>
      </w:pPr>
      <w:r>
        <w:rPr>
          <w:sz w:val="28"/>
          <w:szCs w:val="28"/>
        </w:rPr>
        <w:t xml:space="preserve">5.4. Прием жалоб на орган, предоставляющий муниципальную услугу, органами, предоставляющими муниципальные услуги, в письменной форме на </w:t>
      </w:r>
      <w:r>
        <w:rPr>
          <w:sz w:val="28"/>
          <w:szCs w:val="28"/>
        </w:rPr>
        <w:lastRenderedPageBreak/>
        <w:t>бумажном носителе осуществляется по месту предоставления муниципальной услуги.</w:t>
      </w:r>
    </w:p>
    <w:p w:rsidR="007162E0" w:rsidRDefault="007162E0" w:rsidP="007162E0">
      <w:pPr>
        <w:autoSpaceDE w:val="0"/>
        <w:autoSpaceDN w:val="0"/>
        <w:adjustRightInd w:val="0"/>
        <w:ind w:firstLine="708"/>
        <w:jc w:val="both"/>
        <w:rPr>
          <w:sz w:val="28"/>
          <w:szCs w:val="28"/>
        </w:rPr>
      </w:pPr>
      <w:r>
        <w:rPr>
          <w:sz w:val="28"/>
          <w:szCs w:val="28"/>
        </w:rPr>
        <w:t>5.5.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7162E0" w:rsidRDefault="007162E0" w:rsidP="007162E0">
      <w:pPr>
        <w:autoSpaceDE w:val="0"/>
        <w:autoSpaceDN w:val="0"/>
        <w:adjustRightInd w:val="0"/>
        <w:ind w:firstLine="708"/>
        <w:jc w:val="both"/>
        <w:rPr>
          <w:sz w:val="28"/>
          <w:szCs w:val="28"/>
        </w:rPr>
      </w:pPr>
      <w:r>
        <w:rPr>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7162E0" w:rsidRDefault="007162E0" w:rsidP="007162E0">
      <w:pPr>
        <w:autoSpaceDE w:val="0"/>
        <w:autoSpaceDN w:val="0"/>
        <w:adjustRightInd w:val="0"/>
        <w:ind w:firstLine="708"/>
        <w:jc w:val="both"/>
        <w:rPr>
          <w:sz w:val="28"/>
          <w:szCs w:val="28"/>
        </w:rPr>
      </w:pPr>
      <w:r>
        <w:rPr>
          <w:sz w:val="28"/>
          <w:szCs w:val="28"/>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7162E0" w:rsidRDefault="007162E0" w:rsidP="007162E0">
      <w:pPr>
        <w:autoSpaceDE w:val="0"/>
        <w:autoSpaceDN w:val="0"/>
        <w:adjustRightInd w:val="0"/>
        <w:ind w:firstLine="708"/>
        <w:jc w:val="both"/>
        <w:rPr>
          <w:sz w:val="28"/>
          <w:szCs w:val="28"/>
        </w:rPr>
      </w:pPr>
      <w:r>
        <w:rPr>
          <w:sz w:val="28"/>
          <w:szCs w:val="28"/>
        </w:rPr>
        <w:t>5.6.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7162E0" w:rsidRDefault="007162E0" w:rsidP="007162E0">
      <w:pPr>
        <w:autoSpaceDE w:val="0"/>
        <w:autoSpaceDN w:val="0"/>
        <w:adjustRightInd w:val="0"/>
        <w:ind w:firstLine="708"/>
        <w:jc w:val="both"/>
        <w:rPr>
          <w:sz w:val="28"/>
          <w:szCs w:val="28"/>
        </w:rPr>
      </w:pPr>
      <w:r>
        <w:rPr>
          <w:sz w:val="28"/>
          <w:szCs w:val="28"/>
        </w:rPr>
        <w:t>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62E0" w:rsidRDefault="007162E0" w:rsidP="007162E0">
      <w:pPr>
        <w:autoSpaceDE w:val="0"/>
        <w:autoSpaceDN w:val="0"/>
        <w:adjustRightInd w:val="0"/>
        <w:ind w:firstLine="708"/>
        <w:jc w:val="both"/>
        <w:rPr>
          <w:sz w:val="28"/>
          <w:szCs w:val="28"/>
        </w:rPr>
      </w:pPr>
      <w:r>
        <w:rPr>
          <w:sz w:val="28"/>
          <w:szCs w:val="28"/>
        </w:rPr>
        <w:t>1) оформленная в соответствии с законодательством Российской Федерации доверенность (для физических и юридических лиц);</w:t>
      </w:r>
    </w:p>
    <w:p w:rsidR="007162E0" w:rsidRDefault="007162E0" w:rsidP="007162E0">
      <w:pPr>
        <w:autoSpaceDE w:val="0"/>
        <w:autoSpaceDN w:val="0"/>
        <w:adjustRightInd w:val="0"/>
        <w:ind w:firstLine="708"/>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62E0" w:rsidRDefault="007162E0" w:rsidP="007162E0">
      <w:pPr>
        <w:autoSpaceDE w:val="0"/>
        <w:autoSpaceDN w:val="0"/>
        <w:adjustRightInd w:val="0"/>
        <w:ind w:firstLine="708"/>
        <w:jc w:val="both"/>
        <w:rPr>
          <w:sz w:val="28"/>
          <w:szCs w:val="28"/>
        </w:rPr>
      </w:pPr>
      <w:r>
        <w:rPr>
          <w:sz w:val="28"/>
          <w:szCs w:val="28"/>
        </w:rPr>
        <w:t>5.7.</w:t>
      </w:r>
      <w:r w:rsidRPr="008507C3">
        <w:rPr>
          <w:sz w:val="28"/>
          <w:szCs w:val="28"/>
        </w:rPr>
        <w:t xml:space="preserve"> </w:t>
      </w:r>
      <w:r>
        <w:rPr>
          <w:sz w:val="28"/>
          <w:szCs w:val="28"/>
        </w:rPr>
        <w:t>В электронной форме жалоба на орган, предоставляющий муниципальную услугу, может быть подана заявителем посредством:</w:t>
      </w:r>
    </w:p>
    <w:p w:rsidR="007162E0" w:rsidRDefault="007162E0" w:rsidP="007162E0">
      <w:pPr>
        <w:autoSpaceDE w:val="0"/>
        <w:autoSpaceDN w:val="0"/>
        <w:adjustRightInd w:val="0"/>
        <w:ind w:firstLine="708"/>
        <w:jc w:val="both"/>
        <w:rPr>
          <w:sz w:val="28"/>
          <w:szCs w:val="28"/>
        </w:rPr>
      </w:pPr>
      <w:r>
        <w:rPr>
          <w:sz w:val="28"/>
          <w:szCs w:val="28"/>
        </w:rPr>
        <w:t>1) официального сайта администрации Горноуральского городского округа (</w:t>
      </w:r>
      <w:hyperlink r:id="rId20" w:history="1">
        <w:r w:rsidRPr="00FE68F7">
          <w:rPr>
            <w:rStyle w:val="a6"/>
            <w:sz w:val="28"/>
            <w:szCs w:val="28"/>
          </w:rPr>
          <w:t>http://www.grgo.ru</w:t>
        </w:r>
      </w:hyperlink>
      <w:r>
        <w:t>)</w:t>
      </w:r>
      <w:r>
        <w:rPr>
          <w:sz w:val="28"/>
          <w:szCs w:val="28"/>
        </w:rPr>
        <w:t>;</w:t>
      </w:r>
    </w:p>
    <w:p w:rsidR="007162E0" w:rsidRDefault="007162E0" w:rsidP="007162E0">
      <w:pPr>
        <w:autoSpaceDE w:val="0"/>
        <w:autoSpaceDN w:val="0"/>
        <w:adjustRightInd w:val="0"/>
        <w:ind w:firstLine="708"/>
        <w:jc w:val="both"/>
        <w:rPr>
          <w:sz w:val="28"/>
          <w:szCs w:val="28"/>
        </w:rPr>
      </w:pPr>
      <w:r>
        <w:rPr>
          <w:sz w:val="28"/>
          <w:szCs w:val="28"/>
        </w:rPr>
        <w:t>2) Единого портала государственных и муниципальных услуг (функций);</w:t>
      </w:r>
    </w:p>
    <w:p w:rsidR="007162E0" w:rsidRDefault="007162E0" w:rsidP="007162E0">
      <w:pPr>
        <w:autoSpaceDE w:val="0"/>
        <w:autoSpaceDN w:val="0"/>
        <w:adjustRightInd w:val="0"/>
        <w:ind w:firstLine="708"/>
        <w:jc w:val="both"/>
        <w:rPr>
          <w:sz w:val="28"/>
          <w:szCs w:val="28"/>
        </w:rPr>
      </w:pPr>
      <w:r>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7162E0" w:rsidRPr="00A76514" w:rsidRDefault="007162E0" w:rsidP="007162E0">
      <w:pPr>
        <w:autoSpaceDE w:val="0"/>
        <w:autoSpaceDN w:val="0"/>
        <w:adjustRightInd w:val="0"/>
        <w:ind w:firstLine="708"/>
        <w:jc w:val="both"/>
        <w:rPr>
          <w:sz w:val="28"/>
          <w:szCs w:val="28"/>
        </w:rPr>
      </w:pPr>
      <w:r>
        <w:rPr>
          <w:sz w:val="28"/>
          <w:szCs w:val="28"/>
        </w:rPr>
        <w:t>4) электронной почты</w:t>
      </w:r>
      <w:r w:rsidRPr="00C54B2B">
        <w:rPr>
          <w:sz w:val="28"/>
          <w:szCs w:val="28"/>
        </w:rPr>
        <w:t xml:space="preserve"> </w:t>
      </w:r>
      <w:r>
        <w:rPr>
          <w:sz w:val="28"/>
          <w:szCs w:val="28"/>
        </w:rPr>
        <w:t>администрации Горноуральского городского округа (</w:t>
      </w:r>
      <w:hyperlink r:id="rId21" w:history="1">
        <w:r w:rsidRPr="005D64C8">
          <w:rPr>
            <w:rStyle w:val="a6"/>
            <w:sz w:val="28"/>
            <w:szCs w:val="28"/>
            <w:lang w:val="en-US"/>
          </w:rPr>
          <w:t>prigorod</w:t>
        </w:r>
        <w:r w:rsidRPr="005D64C8">
          <w:rPr>
            <w:rStyle w:val="a6"/>
            <w:sz w:val="28"/>
            <w:szCs w:val="28"/>
          </w:rPr>
          <w:t>@</w:t>
        </w:r>
        <w:r w:rsidRPr="005D64C8">
          <w:rPr>
            <w:rStyle w:val="a6"/>
            <w:sz w:val="28"/>
            <w:szCs w:val="28"/>
            <w:lang w:val="en-US"/>
          </w:rPr>
          <w:t>palladant</w:t>
        </w:r>
        <w:r w:rsidRPr="005D64C8">
          <w:rPr>
            <w:rStyle w:val="a6"/>
            <w:sz w:val="28"/>
            <w:szCs w:val="28"/>
          </w:rPr>
          <w:t>.</w:t>
        </w:r>
        <w:proofErr w:type="spellStart"/>
        <w:r w:rsidRPr="005D64C8">
          <w:rPr>
            <w:rStyle w:val="a6"/>
            <w:sz w:val="28"/>
            <w:szCs w:val="28"/>
            <w:lang w:val="en-US"/>
          </w:rPr>
          <w:t>ru</w:t>
        </w:r>
        <w:proofErr w:type="spellEnd"/>
      </w:hyperlink>
      <w:r>
        <w:t>)</w:t>
      </w:r>
      <w:r w:rsidRPr="00A76514">
        <w:rPr>
          <w:sz w:val="28"/>
          <w:szCs w:val="28"/>
        </w:rPr>
        <w:t>.</w:t>
      </w:r>
    </w:p>
    <w:p w:rsidR="007162E0" w:rsidRDefault="007162E0" w:rsidP="007162E0">
      <w:pPr>
        <w:autoSpaceDE w:val="0"/>
        <w:autoSpaceDN w:val="0"/>
        <w:adjustRightInd w:val="0"/>
        <w:ind w:firstLine="709"/>
        <w:jc w:val="both"/>
        <w:rPr>
          <w:sz w:val="28"/>
          <w:szCs w:val="28"/>
        </w:rPr>
      </w:pPr>
      <w:r>
        <w:rPr>
          <w:sz w:val="28"/>
          <w:szCs w:val="28"/>
        </w:rPr>
        <w:lastRenderedPageBreak/>
        <w:t>5.8. Жалоба должна содержать:</w:t>
      </w:r>
    </w:p>
    <w:p w:rsidR="007162E0" w:rsidRDefault="007162E0" w:rsidP="007162E0">
      <w:pPr>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7162E0" w:rsidRDefault="007162E0" w:rsidP="007162E0">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62E0" w:rsidRDefault="007162E0" w:rsidP="007162E0">
      <w:pPr>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162E0" w:rsidRDefault="007162E0" w:rsidP="007162E0">
      <w:pPr>
        <w:autoSpaceDE w:val="0"/>
        <w:autoSpaceDN w:val="0"/>
        <w:adjustRightInd w:val="0"/>
        <w:ind w:firstLine="708"/>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162E0" w:rsidRDefault="007162E0" w:rsidP="007162E0">
      <w:pPr>
        <w:autoSpaceDE w:val="0"/>
        <w:autoSpaceDN w:val="0"/>
        <w:adjustRightInd w:val="0"/>
        <w:ind w:firstLine="708"/>
        <w:jc w:val="both"/>
        <w:rPr>
          <w:sz w:val="28"/>
          <w:szCs w:val="28"/>
        </w:rPr>
      </w:pPr>
      <w:r>
        <w:rPr>
          <w:sz w:val="28"/>
          <w:szCs w:val="28"/>
        </w:rPr>
        <w:t>5.9. Орган, предоставляющий муниципальные услуги, обеспечивает:</w:t>
      </w:r>
    </w:p>
    <w:p w:rsidR="007162E0" w:rsidRDefault="007162E0" w:rsidP="007162E0">
      <w:pPr>
        <w:autoSpaceDE w:val="0"/>
        <w:autoSpaceDN w:val="0"/>
        <w:adjustRightInd w:val="0"/>
        <w:ind w:firstLine="708"/>
        <w:jc w:val="both"/>
        <w:rPr>
          <w:sz w:val="28"/>
          <w:szCs w:val="28"/>
        </w:rPr>
      </w:pPr>
      <w:r>
        <w:rPr>
          <w:sz w:val="28"/>
          <w:szCs w:val="28"/>
        </w:rPr>
        <w:t>1) оснащение мест приема жалоб;</w:t>
      </w:r>
    </w:p>
    <w:p w:rsidR="007162E0" w:rsidRDefault="007162E0" w:rsidP="007162E0">
      <w:pPr>
        <w:autoSpaceDE w:val="0"/>
        <w:autoSpaceDN w:val="0"/>
        <w:adjustRightInd w:val="0"/>
        <w:ind w:firstLine="708"/>
        <w:jc w:val="both"/>
        <w:rPr>
          <w:sz w:val="28"/>
          <w:szCs w:val="28"/>
        </w:rPr>
      </w:pPr>
      <w:r>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7162E0" w:rsidRDefault="007162E0" w:rsidP="007162E0">
      <w:pPr>
        <w:autoSpaceDE w:val="0"/>
        <w:autoSpaceDN w:val="0"/>
        <w:adjustRightInd w:val="0"/>
        <w:ind w:firstLine="708"/>
        <w:jc w:val="both"/>
        <w:rPr>
          <w:sz w:val="28"/>
          <w:szCs w:val="28"/>
        </w:rPr>
      </w:pPr>
      <w:r>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7162E0" w:rsidRDefault="007162E0" w:rsidP="007162E0">
      <w:pPr>
        <w:autoSpaceDE w:val="0"/>
        <w:autoSpaceDN w:val="0"/>
        <w:adjustRightInd w:val="0"/>
        <w:ind w:firstLine="708"/>
        <w:jc w:val="both"/>
        <w:rPr>
          <w:sz w:val="28"/>
          <w:szCs w:val="28"/>
        </w:rPr>
      </w:pPr>
      <w:r>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7162E0" w:rsidRPr="00905BE1" w:rsidRDefault="007162E0" w:rsidP="007162E0">
      <w:pPr>
        <w:ind w:firstLine="709"/>
        <w:jc w:val="both"/>
        <w:rPr>
          <w:sz w:val="28"/>
          <w:szCs w:val="28"/>
        </w:rPr>
      </w:pPr>
      <w:r>
        <w:rPr>
          <w:sz w:val="28"/>
          <w:szCs w:val="28"/>
        </w:rPr>
        <w:t>5.10. Прием и регистрация жалобы, поступившей в администрацию Горноуральского городского округа, производится</w:t>
      </w:r>
      <w:r w:rsidRPr="00905BE1">
        <w:rPr>
          <w:sz w:val="28"/>
          <w:szCs w:val="28"/>
        </w:rPr>
        <w:t xml:space="preserve"> </w:t>
      </w:r>
      <w:r>
        <w:rPr>
          <w:sz w:val="28"/>
          <w:szCs w:val="28"/>
        </w:rPr>
        <w:t>отделом организационной работы</w:t>
      </w:r>
      <w:r w:rsidRPr="00905BE1">
        <w:rPr>
          <w:sz w:val="28"/>
          <w:szCs w:val="28"/>
        </w:rPr>
        <w:t xml:space="preserve"> администрации Горноуральского городского округа</w:t>
      </w:r>
      <w:r>
        <w:rPr>
          <w:sz w:val="28"/>
          <w:szCs w:val="28"/>
        </w:rPr>
        <w:t>.</w:t>
      </w:r>
    </w:p>
    <w:p w:rsidR="007162E0" w:rsidRPr="00905BE1" w:rsidRDefault="007162E0" w:rsidP="007162E0">
      <w:pPr>
        <w:ind w:firstLine="709"/>
        <w:jc w:val="both"/>
        <w:rPr>
          <w:sz w:val="28"/>
          <w:szCs w:val="28"/>
        </w:rPr>
      </w:pPr>
      <w:r w:rsidRPr="00905BE1">
        <w:rPr>
          <w:sz w:val="28"/>
          <w:szCs w:val="28"/>
        </w:rPr>
        <w:t>5.</w:t>
      </w:r>
      <w:r>
        <w:rPr>
          <w:sz w:val="28"/>
          <w:szCs w:val="28"/>
        </w:rPr>
        <w:t>11.</w:t>
      </w:r>
      <w:r w:rsidRPr="00905BE1">
        <w:rPr>
          <w:sz w:val="28"/>
          <w:szCs w:val="28"/>
        </w:rPr>
        <w:t>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7162E0" w:rsidRPr="00905BE1" w:rsidRDefault="007162E0" w:rsidP="007162E0">
      <w:pPr>
        <w:ind w:firstLine="709"/>
        <w:jc w:val="both"/>
        <w:rPr>
          <w:sz w:val="28"/>
          <w:szCs w:val="28"/>
        </w:rPr>
      </w:pPr>
      <w:r w:rsidRPr="00905BE1">
        <w:rPr>
          <w:sz w:val="28"/>
          <w:szCs w:val="28"/>
        </w:rPr>
        <w:t>5.</w:t>
      </w:r>
      <w:r>
        <w:rPr>
          <w:sz w:val="28"/>
          <w:szCs w:val="28"/>
        </w:rPr>
        <w:t>12</w:t>
      </w:r>
      <w:r w:rsidRPr="00905BE1">
        <w:rPr>
          <w:sz w:val="28"/>
          <w:szCs w:val="28"/>
        </w:rPr>
        <w:t xml:space="preserve">. По результатам рассмотрения жалобы на действия (бездействие) </w:t>
      </w:r>
      <w:r w:rsidRPr="00905BE1">
        <w:rPr>
          <w:sz w:val="28"/>
          <w:szCs w:val="28"/>
        </w:rPr>
        <w:br/>
        <w:t>и решения, принимаемые в ходе предоставления муниципальной услуги, глава Горноуральского городского округа принимает одно из следующих решений:</w:t>
      </w:r>
    </w:p>
    <w:p w:rsidR="007162E0" w:rsidRPr="004A4EE5" w:rsidRDefault="007162E0" w:rsidP="007162E0">
      <w:pPr>
        <w:ind w:firstLine="708"/>
        <w:jc w:val="both"/>
        <w:rPr>
          <w:sz w:val="28"/>
          <w:szCs w:val="28"/>
        </w:rPr>
      </w:pPr>
      <w:r>
        <w:rPr>
          <w:sz w:val="28"/>
          <w:szCs w:val="28"/>
        </w:rPr>
        <w:lastRenderedPageBreak/>
        <w:t xml:space="preserve">- </w:t>
      </w:r>
      <w:r w:rsidRPr="004A4EE5">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7162E0" w:rsidRPr="004A4EE5" w:rsidRDefault="007162E0" w:rsidP="007162E0">
      <w:pPr>
        <w:ind w:firstLine="708"/>
        <w:jc w:val="both"/>
        <w:rPr>
          <w:sz w:val="28"/>
          <w:szCs w:val="28"/>
        </w:rPr>
      </w:pPr>
      <w:r>
        <w:rPr>
          <w:sz w:val="28"/>
          <w:szCs w:val="28"/>
        </w:rPr>
        <w:t xml:space="preserve">- </w:t>
      </w:r>
      <w:r w:rsidRPr="004A4EE5">
        <w:rPr>
          <w:sz w:val="28"/>
          <w:szCs w:val="28"/>
        </w:rPr>
        <w:t>отказать в удовлетворении жалобы.</w:t>
      </w:r>
    </w:p>
    <w:p w:rsidR="007162E0" w:rsidRPr="00C81C51" w:rsidRDefault="007162E0" w:rsidP="007162E0">
      <w:pPr>
        <w:autoSpaceDE w:val="0"/>
        <w:autoSpaceDN w:val="0"/>
        <w:adjustRightInd w:val="0"/>
        <w:ind w:firstLine="708"/>
        <w:jc w:val="both"/>
        <w:rPr>
          <w:sz w:val="28"/>
          <w:szCs w:val="28"/>
        </w:rPr>
      </w:pPr>
      <w:r w:rsidRPr="00C81C51">
        <w:rPr>
          <w:sz w:val="28"/>
          <w:szCs w:val="28"/>
        </w:rPr>
        <w:t xml:space="preserve">При удовлетворении жалобы </w:t>
      </w:r>
      <w:r>
        <w:rPr>
          <w:sz w:val="28"/>
          <w:szCs w:val="28"/>
        </w:rPr>
        <w:t>администрация Горноуральского городского округа</w:t>
      </w:r>
      <w:r w:rsidRPr="00C81C51">
        <w:rPr>
          <w:sz w:val="28"/>
          <w:szCs w:val="28"/>
        </w:rPr>
        <w:t xml:space="preserve"> принимает исчерпывающие меры по устранению выявленных нарушений, в том числе по выдаче заявителю результата </w:t>
      </w:r>
      <w:r>
        <w:rPr>
          <w:sz w:val="28"/>
          <w:szCs w:val="28"/>
        </w:rPr>
        <w:t>муниципальной</w:t>
      </w:r>
      <w:r w:rsidRPr="00C81C51">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7162E0" w:rsidRDefault="007162E0" w:rsidP="007162E0">
      <w:pPr>
        <w:ind w:firstLine="708"/>
        <w:jc w:val="both"/>
        <w:rPr>
          <w:sz w:val="28"/>
          <w:szCs w:val="28"/>
        </w:rPr>
      </w:pPr>
      <w:r w:rsidRPr="00905BE1">
        <w:rPr>
          <w:sz w:val="28"/>
          <w:szCs w:val="28"/>
        </w:rPr>
        <w:t>5.</w:t>
      </w:r>
      <w:r>
        <w:rPr>
          <w:sz w:val="28"/>
          <w:szCs w:val="28"/>
        </w:rPr>
        <w:t>13</w:t>
      </w:r>
      <w:r w:rsidRPr="00905BE1">
        <w:rPr>
          <w:sz w:val="28"/>
          <w:szCs w:val="28"/>
        </w:rPr>
        <w:t xml:space="preserve">. Не позднее дня, следующего за днем принятия решения, заявителю </w:t>
      </w:r>
      <w:r w:rsidRPr="00905BE1">
        <w:rPr>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7162E0" w:rsidRDefault="007162E0" w:rsidP="007162E0">
      <w:pPr>
        <w:autoSpaceDE w:val="0"/>
        <w:autoSpaceDN w:val="0"/>
        <w:adjustRightInd w:val="0"/>
        <w:ind w:firstLine="708"/>
        <w:jc w:val="both"/>
        <w:rPr>
          <w:sz w:val="28"/>
          <w:szCs w:val="28"/>
        </w:rPr>
      </w:pPr>
      <w:r>
        <w:rPr>
          <w:sz w:val="28"/>
          <w:szCs w:val="28"/>
        </w:rPr>
        <w:t>В ответе по результатам рассмотрения жалобы указываются:</w:t>
      </w:r>
    </w:p>
    <w:p w:rsidR="007162E0" w:rsidRDefault="007162E0" w:rsidP="007162E0">
      <w:pPr>
        <w:autoSpaceDE w:val="0"/>
        <w:autoSpaceDN w:val="0"/>
        <w:adjustRightInd w:val="0"/>
        <w:ind w:firstLine="708"/>
        <w:jc w:val="both"/>
        <w:rPr>
          <w:sz w:val="28"/>
          <w:szCs w:val="28"/>
        </w:rPr>
      </w:pPr>
      <w:r>
        <w:rPr>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7162E0" w:rsidRDefault="007162E0" w:rsidP="007162E0">
      <w:pPr>
        <w:autoSpaceDE w:val="0"/>
        <w:autoSpaceDN w:val="0"/>
        <w:adjustRightInd w:val="0"/>
        <w:ind w:firstLine="708"/>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7162E0" w:rsidRDefault="007162E0" w:rsidP="007162E0">
      <w:pPr>
        <w:autoSpaceDE w:val="0"/>
        <w:autoSpaceDN w:val="0"/>
        <w:adjustRightInd w:val="0"/>
        <w:ind w:firstLine="708"/>
        <w:jc w:val="both"/>
        <w:rPr>
          <w:sz w:val="28"/>
          <w:szCs w:val="28"/>
        </w:rPr>
      </w:pPr>
      <w:r>
        <w:rPr>
          <w:sz w:val="28"/>
          <w:szCs w:val="28"/>
        </w:rPr>
        <w:t>3) фамилия, имя, отчество (при наличии) или наименование заявителя;</w:t>
      </w:r>
    </w:p>
    <w:p w:rsidR="007162E0" w:rsidRDefault="007162E0" w:rsidP="007162E0">
      <w:pPr>
        <w:autoSpaceDE w:val="0"/>
        <w:autoSpaceDN w:val="0"/>
        <w:adjustRightInd w:val="0"/>
        <w:ind w:firstLine="708"/>
        <w:jc w:val="both"/>
        <w:rPr>
          <w:sz w:val="28"/>
          <w:szCs w:val="28"/>
        </w:rPr>
      </w:pPr>
      <w:r>
        <w:rPr>
          <w:sz w:val="28"/>
          <w:szCs w:val="28"/>
        </w:rPr>
        <w:t>4) основания для принятия решения по жалобе;</w:t>
      </w:r>
    </w:p>
    <w:p w:rsidR="007162E0" w:rsidRDefault="007162E0" w:rsidP="007162E0">
      <w:pPr>
        <w:autoSpaceDE w:val="0"/>
        <w:autoSpaceDN w:val="0"/>
        <w:adjustRightInd w:val="0"/>
        <w:ind w:firstLine="708"/>
        <w:jc w:val="both"/>
        <w:rPr>
          <w:sz w:val="28"/>
          <w:szCs w:val="28"/>
        </w:rPr>
      </w:pPr>
      <w:r>
        <w:rPr>
          <w:sz w:val="28"/>
          <w:szCs w:val="28"/>
        </w:rPr>
        <w:t>5) решение, принятое по жалобе;</w:t>
      </w:r>
    </w:p>
    <w:p w:rsidR="007162E0" w:rsidRDefault="007162E0" w:rsidP="007162E0">
      <w:pPr>
        <w:autoSpaceDE w:val="0"/>
        <w:autoSpaceDN w:val="0"/>
        <w:adjustRightInd w:val="0"/>
        <w:ind w:firstLine="708"/>
        <w:jc w:val="both"/>
        <w:rPr>
          <w:sz w:val="28"/>
          <w:szCs w:val="28"/>
        </w:rPr>
      </w:pPr>
      <w:r>
        <w:rPr>
          <w:sz w:val="28"/>
          <w:szCs w:val="28"/>
        </w:rPr>
        <w:t>6) в случае, если жалоба признана подлежащей удовлетворению:</w:t>
      </w:r>
    </w:p>
    <w:p w:rsidR="007162E0" w:rsidRDefault="007162E0" w:rsidP="007162E0">
      <w:pPr>
        <w:autoSpaceDE w:val="0"/>
        <w:autoSpaceDN w:val="0"/>
        <w:adjustRightInd w:val="0"/>
        <w:ind w:firstLine="708"/>
        <w:jc w:val="both"/>
        <w:rPr>
          <w:sz w:val="28"/>
          <w:szCs w:val="28"/>
        </w:rPr>
      </w:pPr>
      <w:r>
        <w:rPr>
          <w:sz w:val="28"/>
          <w:szCs w:val="28"/>
        </w:rPr>
        <w:t>сроки устранения выявленных нарушений, в том числе срок предоставления результата муниципальной услуги;</w:t>
      </w:r>
    </w:p>
    <w:p w:rsidR="007162E0" w:rsidRDefault="007162E0" w:rsidP="007162E0">
      <w:pPr>
        <w:autoSpaceDE w:val="0"/>
        <w:autoSpaceDN w:val="0"/>
        <w:adjustRightInd w:val="0"/>
        <w:ind w:firstLine="708"/>
        <w:jc w:val="both"/>
        <w:rPr>
          <w:sz w:val="28"/>
          <w:szCs w:val="28"/>
        </w:rPr>
      </w:pPr>
      <w:r>
        <w:rPr>
          <w:sz w:val="28"/>
          <w:szCs w:val="28"/>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7162E0" w:rsidRDefault="007162E0" w:rsidP="007162E0">
      <w:pPr>
        <w:autoSpaceDE w:val="0"/>
        <w:autoSpaceDN w:val="0"/>
        <w:adjustRightInd w:val="0"/>
        <w:ind w:firstLine="708"/>
        <w:jc w:val="both"/>
        <w:rPr>
          <w:sz w:val="28"/>
          <w:szCs w:val="28"/>
        </w:rPr>
      </w:pPr>
      <w:r>
        <w:rPr>
          <w:sz w:val="28"/>
          <w:szCs w:val="28"/>
        </w:rPr>
        <w:t>извинения за доставленные неудобства;</w:t>
      </w:r>
    </w:p>
    <w:p w:rsidR="007162E0" w:rsidRDefault="007162E0" w:rsidP="007162E0">
      <w:pPr>
        <w:autoSpaceDE w:val="0"/>
        <w:autoSpaceDN w:val="0"/>
        <w:adjustRightInd w:val="0"/>
        <w:ind w:firstLine="708"/>
        <w:jc w:val="both"/>
        <w:rPr>
          <w:sz w:val="28"/>
          <w:szCs w:val="28"/>
        </w:rPr>
      </w:pPr>
      <w:r>
        <w:rPr>
          <w:sz w:val="28"/>
          <w:szCs w:val="28"/>
        </w:rPr>
        <w:t>информация о дальнейших действиях, которые необходимо совершить заявителю в целях получения муниципальной услуги;</w:t>
      </w:r>
    </w:p>
    <w:p w:rsidR="007162E0" w:rsidRDefault="007162E0" w:rsidP="007162E0">
      <w:pPr>
        <w:autoSpaceDE w:val="0"/>
        <w:autoSpaceDN w:val="0"/>
        <w:adjustRightInd w:val="0"/>
        <w:ind w:firstLine="708"/>
        <w:jc w:val="both"/>
        <w:rPr>
          <w:sz w:val="28"/>
          <w:szCs w:val="28"/>
        </w:rPr>
      </w:pPr>
      <w:r>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7162E0" w:rsidRDefault="007162E0" w:rsidP="007162E0">
      <w:pPr>
        <w:autoSpaceDE w:val="0"/>
        <w:autoSpaceDN w:val="0"/>
        <w:adjustRightInd w:val="0"/>
        <w:ind w:firstLine="708"/>
        <w:jc w:val="both"/>
        <w:rPr>
          <w:sz w:val="28"/>
          <w:szCs w:val="28"/>
        </w:rPr>
      </w:pPr>
      <w:r>
        <w:rPr>
          <w:sz w:val="28"/>
          <w:szCs w:val="28"/>
        </w:rPr>
        <w:t>8) сведения о порядке обжалования решения, принятого по жалобе на орган, предоставляющий муниципальную услугу.</w:t>
      </w:r>
    </w:p>
    <w:p w:rsidR="007162E0" w:rsidRDefault="007162E0" w:rsidP="007162E0">
      <w:pPr>
        <w:autoSpaceDE w:val="0"/>
        <w:autoSpaceDN w:val="0"/>
        <w:adjustRightInd w:val="0"/>
        <w:ind w:firstLine="709"/>
        <w:jc w:val="both"/>
        <w:rPr>
          <w:sz w:val="28"/>
          <w:szCs w:val="28"/>
        </w:rPr>
      </w:pPr>
      <w:r>
        <w:rPr>
          <w:sz w:val="28"/>
          <w:szCs w:val="28"/>
        </w:rPr>
        <w:t>Ответ по результатам рассмотрения жалобы подписывается главой Горноуральского городского округа.</w:t>
      </w:r>
    </w:p>
    <w:p w:rsidR="007162E0" w:rsidRPr="008B57A9" w:rsidRDefault="007162E0" w:rsidP="007162E0">
      <w:pPr>
        <w:autoSpaceDE w:val="0"/>
        <w:autoSpaceDN w:val="0"/>
        <w:adjustRightInd w:val="0"/>
        <w:ind w:firstLine="709"/>
        <w:jc w:val="both"/>
        <w:rPr>
          <w:color w:val="FF0000"/>
          <w:sz w:val="28"/>
          <w:szCs w:val="28"/>
        </w:rPr>
      </w:pPr>
      <w:r w:rsidRPr="008B57A9">
        <w:rPr>
          <w:color w:val="FF0000"/>
          <w:sz w:val="28"/>
          <w:szCs w:val="28"/>
        </w:rPr>
        <w:t>5.14 Администрация Горноуральского городского округа отказывает в удовлетворении жалобы в следующих случаях:</w:t>
      </w:r>
    </w:p>
    <w:p w:rsidR="007162E0" w:rsidRPr="008B57A9" w:rsidRDefault="007162E0" w:rsidP="007162E0">
      <w:pPr>
        <w:autoSpaceDE w:val="0"/>
        <w:autoSpaceDN w:val="0"/>
        <w:adjustRightInd w:val="0"/>
        <w:ind w:firstLine="709"/>
        <w:jc w:val="both"/>
        <w:rPr>
          <w:color w:val="FF0000"/>
          <w:sz w:val="28"/>
          <w:szCs w:val="28"/>
        </w:rPr>
      </w:pPr>
      <w:r w:rsidRPr="008B57A9">
        <w:rPr>
          <w:color w:val="FF0000"/>
          <w:sz w:val="28"/>
          <w:szCs w:val="28"/>
        </w:rPr>
        <w:t xml:space="preserve"> 1) наличие вступившего в законную силу решения суда по жалобе на администрацию Горноуральского городского округа о том же предмете и по тем же основаниям;</w:t>
      </w:r>
    </w:p>
    <w:p w:rsidR="007162E0" w:rsidRPr="008B57A9" w:rsidRDefault="007162E0" w:rsidP="007162E0">
      <w:pPr>
        <w:autoSpaceDE w:val="0"/>
        <w:autoSpaceDN w:val="0"/>
        <w:adjustRightInd w:val="0"/>
        <w:ind w:firstLine="709"/>
        <w:jc w:val="both"/>
        <w:rPr>
          <w:color w:val="FF0000"/>
          <w:sz w:val="28"/>
          <w:szCs w:val="28"/>
        </w:rPr>
      </w:pPr>
      <w:r w:rsidRPr="008B57A9">
        <w:rPr>
          <w:color w:val="FF0000"/>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7162E0" w:rsidRPr="008B57A9" w:rsidRDefault="007162E0" w:rsidP="007162E0">
      <w:pPr>
        <w:autoSpaceDE w:val="0"/>
        <w:autoSpaceDN w:val="0"/>
        <w:adjustRightInd w:val="0"/>
        <w:ind w:firstLine="709"/>
        <w:jc w:val="both"/>
        <w:rPr>
          <w:color w:val="FF0000"/>
          <w:sz w:val="28"/>
          <w:szCs w:val="28"/>
        </w:rPr>
      </w:pPr>
      <w:r w:rsidRPr="008B57A9">
        <w:rPr>
          <w:color w:val="FF000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7162E0" w:rsidRPr="008B57A9" w:rsidRDefault="007162E0" w:rsidP="007162E0">
      <w:pPr>
        <w:autoSpaceDE w:val="0"/>
        <w:autoSpaceDN w:val="0"/>
        <w:adjustRightInd w:val="0"/>
        <w:ind w:firstLine="709"/>
        <w:jc w:val="both"/>
        <w:rPr>
          <w:color w:val="FF0000"/>
          <w:sz w:val="28"/>
          <w:szCs w:val="28"/>
        </w:rPr>
      </w:pPr>
      <w:r w:rsidRPr="008B57A9">
        <w:rPr>
          <w:color w:val="FF0000"/>
          <w:sz w:val="28"/>
          <w:szCs w:val="28"/>
        </w:rPr>
        <w:t>4) признание правомерными решений и действий (бездействия) администрации Горноуральского городского округа, его должностных лиц, принятых в ходе предоставления муниципальной услуги, по результатам рассмотрения жалобы.</w:t>
      </w:r>
    </w:p>
    <w:p w:rsidR="007162E0" w:rsidRDefault="007162E0" w:rsidP="007162E0">
      <w:pPr>
        <w:autoSpaceDE w:val="0"/>
        <w:autoSpaceDN w:val="0"/>
        <w:adjustRightInd w:val="0"/>
        <w:ind w:firstLine="709"/>
        <w:jc w:val="both"/>
        <w:rPr>
          <w:sz w:val="28"/>
          <w:szCs w:val="28"/>
        </w:rPr>
      </w:pPr>
      <w:r>
        <w:rPr>
          <w:sz w:val="28"/>
          <w:szCs w:val="28"/>
        </w:rPr>
        <w:t>5.15. Администрация Горноуральского городского округа вправе оставить жалобу без ответа в следующих случаях:</w:t>
      </w:r>
    </w:p>
    <w:p w:rsidR="007162E0" w:rsidRDefault="007162E0" w:rsidP="007162E0">
      <w:pPr>
        <w:autoSpaceDE w:val="0"/>
        <w:autoSpaceDN w:val="0"/>
        <w:adjustRightInd w:val="0"/>
        <w:ind w:firstLine="708"/>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7162E0" w:rsidRDefault="007162E0" w:rsidP="007162E0">
      <w:pPr>
        <w:autoSpaceDE w:val="0"/>
        <w:autoSpaceDN w:val="0"/>
        <w:adjustRightInd w:val="0"/>
        <w:ind w:firstLine="708"/>
        <w:jc w:val="both"/>
        <w:rPr>
          <w:sz w:val="28"/>
          <w:szCs w:val="28"/>
        </w:rPr>
      </w:pPr>
      <w:r>
        <w:rPr>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162E0" w:rsidRDefault="007162E0" w:rsidP="007162E0">
      <w:pPr>
        <w:autoSpaceDE w:val="0"/>
        <w:autoSpaceDN w:val="0"/>
        <w:adjustRightInd w:val="0"/>
        <w:ind w:firstLine="708"/>
        <w:jc w:val="both"/>
        <w:rPr>
          <w:sz w:val="28"/>
          <w:szCs w:val="28"/>
        </w:rPr>
      </w:pPr>
      <w:r>
        <w:rPr>
          <w:sz w:val="28"/>
          <w:szCs w:val="28"/>
        </w:rPr>
        <w:t>5.16. Администрация Горноуральского городского округа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7162E0" w:rsidRDefault="007162E0" w:rsidP="007162E0">
      <w:pPr>
        <w:ind w:firstLine="709"/>
        <w:jc w:val="both"/>
        <w:rPr>
          <w:sz w:val="28"/>
          <w:szCs w:val="28"/>
        </w:rPr>
      </w:pPr>
      <w:r w:rsidRPr="00905BE1">
        <w:rPr>
          <w:sz w:val="28"/>
          <w:szCs w:val="28"/>
        </w:rPr>
        <w:t> </w:t>
      </w:r>
      <w:r>
        <w:rPr>
          <w:sz w:val="28"/>
          <w:szCs w:val="28"/>
        </w:rPr>
        <w:t xml:space="preserve">5.17. </w:t>
      </w:r>
      <w:r w:rsidRPr="008B57A9">
        <w:rPr>
          <w:color w:val="FF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РФ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7162E0" w:rsidRDefault="007162E0" w:rsidP="007162E0">
      <w:pPr>
        <w:ind w:firstLine="709"/>
        <w:jc w:val="both"/>
        <w:rPr>
          <w:sz w:val="28"/>
          <w:szCs w:val="28"/>
        </w:rPr>
        <w:sectPr w:rsidR="007162E0" w:rsidSect="00CA740C">
          <w:pgSz w:w="11906" w:h="16838"/>
          <w:pgMar w:top="1134" w:right="851" w:bottom="1134" w:left="1418" w:header="709" w:footer="709" w:gutter="0"/>
          <w:cols w:space="708"/>
          <w:docGrid w:linePitch="360"/>
        </w:sectPr>
      </w:pPr>
      <w:r w:rsidRPr="00905BE1">
        <w:rPr>
          <w:sz w:val="28"/>
          <w:szCs w:val="28"/>
        </w:rPr>
        <w:t>5.</w:t>
      </w:r>
      <w:r>
        <w:rPr>
          <w:sz w:val="28"/>
          <w:szCs w:val="28"/>
        </w:rPr>
        <w:t>18</w:t>
      </w:r>
      <w:r w:rsidRPr="00905BE1">
        <w:rPr>
          <w:sz w:val="28"/>
          <w:szCs w:val="28"/>
        </w:rPr>
        <w:t>.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7162E0" w:rsidRDefault="007162E0" w:rsidP="007162E0">
      <w:pPr>
        <w:pStyle w:val="ConsPlusNormal"/>
        <w:ind w:firstLine="540"/>
        <w:jc w:val="center"/>
        <w:rPr>
          <w:rFonts w:ascii="Times New Roman" w:hAnsi="Times New Roman"/>
          <w:color w:val="000099"/>
          <w:sz w:val="28"/>
          <w:szCs w:val="28"/>
        </w:rPr>
      </w:pPr>
      <w:r w:rsidRPr="0094698F">
        <w:rPr>
          <w:rFonts w:ascii="Times New Roman" w:hAnsi="Times New Roman"/>
          <w:color w:val="000099"/>
          <w:sz w:val="28"/>
          <w:szCs w:val="28"/>
        </w:rPr>
        <w:lastRenderedPageBreak/>
        <w:t xml:space="preserve">Перечень нормативных правовых </w:t>
      </w:r>
      <w:r w:rsidRPr="00684725">
        <w:rPr>
          <w:rFonts w:ascii="Times New Roman" w:hAnsi="Times New Roman"/>
          <w:color w:val="000099"/>
          <w:sz w:val="28"/>
          <w:szCs w:val="28"/>
        </w:rPr>
        <w:t xml:space="preserve">актов, </w:t>
      </w:r>
    </w:p>
    <w:p w:rsidR="007162E0" w:rsidRPr="00684725" w:rsidRDefault="007162E0" w:rsidP="007162E0">
      <w:pPr>
        <w:pStyle w:val="ConsPlusNormal"/>
        <w:ind w:firstLine="540"/>
        <w:jc w:val="center"/>
        <w:rPr>
          <w:rFonts w:ascii="Times New Roman" w:hAnsi="Times New Roman" w:cs="Times New Roman"/>
          <w:sz w:val="28"/>
          <w:szCs w:val="28"/>
        </w:rPr>
      </w:pPr>
      <w:r w:rsidRPr="00684725">
        <w:rPr>
          <w:rFonts w:ascii="Times New Roman" w:hAnsi="Times New Roman" w:cs="Times New Roman"/>
          <w:sz w:val="28"/>
          <w:szCs w:val="28"/>
        </w:rPr>
        <w:t>регулирующих предоставление муниципальной услуги:</w:t>
      </w:r>
    </w:p>
    <w:p w:rsidR="007162E0" w:rsidRDefault="007162E0" w:rsidP="007162E0">
      <w:pPr>
        <w:jc w:val="center"/>
      </w:pPr>
    </w:p>
    <w:p w:rsidR="00FF3D14" w:rsidRPr="007D0138" w:rsidRDefault="00FF3D14" w:rsidP="00FF3D14">
      <w:pPr>
        <w:autoSpaceDE w:val="0"/>
        <w:autoSpaceDN w:val="0"/>
        <w:adjustRightInd w:val="0"/>
        <w:ind w:firstLine="720"/>
        <w:jc w:val="both"/>
        <w:rPr>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4959"/>
        <w:gridCol w:w="4054"/>
      </w:tblGrid>
      <w:tr w:rsidR="00FF3D14" w:rsidRPr="00CF1D6B" w:rsidTr="00D867B4">
        <w:trPr>
          <w:tblHeader/>
          <w:jc w:val="center"/>
        </w:trPr>
        <w:tc>
          <w:tcPr>
            <w:tcW w:w="840" w:type="dxa"/>
            <w:vAlign w:val="center"/>
          </w:tcPr>
          <w:p w:rsidR="00FF3D14" w:rsidRPr="00CF1D6B" w:rsidRDefault="00FF3D14" w:rsidP="00D867B4">
            <w:pPr>
              <w:tabs>
                <w:tab w:val="left" w:pos="90"/>
                <w:tab w:val="left" w:pos="360"/>
                <w:tab w:val="left" w:pos="525"/>
              </w:tabs>
              <w:ind w:left="720"/>
              <w:jc w:val="center"/>
              <w:rPr>
                <w:color w:val="000000" w:themeColor="text1"/>
                <w:sz w:val="28"/>
                <w:szCs w:val="28"/>
              </w:rPr>
            </w:pPr>
          </w:p>
        </w:tc>
        <w:tc>
          <w:tcPr>
            <w:tcW w:w="4959" w:type="dxa"/>
            <w:vAlign w:val="center"/>
          </w:tcPr>
          <w:p w:rsidR="00FF3D14" w:rsidRPr="00CF1D6B" w:rsidRDefault="00FF3D14" w:rsidP="00D867B4">
            <w:pPr>
              <w:jc w:val="center"/>
              <w:rPr>
                <w:color w:val="000000" w:themeColor="text1"/>
                <w:sz w:val="28"/>
                <w:szCs w:val="28"/>
              </w:rPr>
            </w:pPr>
            <w:r w:rsidRPr="00CF1D6B">
              <w:rPr>
                <w:color w:val="000000" w:themeColor="text1"/>
                <w:sz w:val="28"/>
                <w:szCs w:val="28"/>
              </w:rPr>
              <w:t xml:space="preserve">Реквизиты и наименование </w:t>
            </w:r>
          </w:p>
          <w:p w:rsidR="00FF3D14" w:rsidRPr="00CF1D6B" w:rsidRDefault="00FF3D14" w:rsidP="00D867B4">
            <w:pPr>
              <w:jc w:val="center"/>
              <w:rPr>
                <w:color w:val="000000" w:themeColor="text1"/>
                <w:sz w:val="28"/>
                <w:szCs w:val="28"/>
              </w:rPr>
            </w:pPr>
            <w:r w:rsidRPr="00CF1D6B">
              <w:rPr>
                <w:color w:val="000000" w:themeColor="text1"/>
                <w:sz w:val="28"/>
                <w:szCs w:val="28"/>
              </w:rPr>
              <w:t>нормативного правового акта</w:t>
            </w:r>
          </w:p>
        </w:tc>
        <w:tc>
          <w:tcPr>
            <w:tcW w:w="4054" w:type="dxa"/>
            <w:vAlign w:val="center"/>
          </w:tcPr>
          <w:p w:rsidR="00FF3D14" w:rsidRPr="00CF1D6B" w:rsidRDefault="00FF3D14" w:rsidP="00D867B4">
            <w:pPr>
              <w:jc w:val="center"/>
              <w:rPr>
                <w:color w:val="000000" w:themeColor="text1"/>
                <w:sz w:val="28"/>
                <w:szCs w:val="28"/>
              </w:rPr>
            </w:pPr>
            <w:r w:rsidRPr="00CF1D6B">
              <w:rPr>
                <w:color w:val="000000" w:themeColor="text1"/>
                <w:sz w:val="28"/>
                <w:szCs w:val="28"/>
              </w:rPr>
              <w:t>Источник опубликования</w:t>
            </w:r>
          </w:p>
        </w:tc>
      </w:tr>
      <w:tr w:rsidR="00FF3D14" w:rsidRPr="00CF1D6B" w:rsidTr="00D867B4">
        <w:trPr>
          <w:jc w:val="center"/>
        </w:trPr>
        <w:tc>
          <w:tcPr>
            <w:tcW w:w="840" w:type="dxa"/>
          </w:tcPr>
          <w:p w:rsidR="00FF3D14" w:rsidRPr="00CF1D6B" w:rsidRDefault="00FF3D14" w:rsidP="00FF3D14">
            <w:pPr>
              <w:numPr>
                <w:ilvl w:val="0"/>
                <w:numId w:val="3"/>
              </w:numPr>
              <w:tabs>
                <w:tab w:val="left" w:pos="90"/>
                <w:tab w:val="left" w:pos="360"/>
                <w:tab w:val="left" w:pos="525"/>
              </w:tabs>
              <w:jc w:val="center"/>
              <w:rPr>
                <w:color w:val="000000" w:themeColor="text1"/>
                <w:sz w:val="28"/>
                <w:szCs w:val="28"/>
              </w:rPr>
            </w:pPr>
          </w:p>
        </w:tc>
        <w:tc>
          <w:tcPr>
            <w:tcW w:w="4959" w:type="dxa"/>
          </w:tcPr>
          <w:p w:rsidR="00FF3D14" w:rsidRPr="00CF1D6B" w:rsidRDefault="00FF3D14" w:rsidP="00D867B4">
            <w:pPr>
              <w:jc w:val="both"/>
              <w:rPr>
                <w:color w:val="000000" w:themeColor="text1"/>
                <w:sz w:val="28"/>
                <w:szCs w:val="28"/>
              </w:rPr>
            </w:pPr>
            <w:r w:rsidRPr="00CF1D6B">
              <w:rPr>
                <w:color w:val="000000" w:themeColor="text1"/>
                <w:sz w:val="28"/>
                <w:szCs w:val="28"/>
              </w:rPr>
              <w:t>Жилищный кодекс Российской Федерации</w:t>
            </w:r>
          </w:p>
          <w:p w:rsidR="00FF3D14" w:rsidRPr="00CF1D6B" w:rsidRDefault="00FF3D14" w:rsidP="00D867B4">
            <w:pPr>
              <w:jc w:val="both"/>
              <w:rPr>
                <w:color w:val="000000" w:themeColor="text1"/>
                <w:sz w:val="28"/>
                <w:szCs w:val="28"/>
              </w:rPr>
            </w:pPr>
          </w:p>
        </w:tc>
        <w:tc>
          <w:tcPr>
            <w:tcW w:w="4054" w:type="dxa"/>
          </w:tcPr>
          <w:p w:rsidR="00FF3D14" w:rsidRPr="00CF1D6B" w:rsidRDefault="00FF3D14" w:rsidP="00D867B4">
            <w:pPr>
              <w:autoSpaceDE w:val="0"/>
              <w:autoSpaceDN w:val="0"/>
              <w:adjustRightInd w:val="0"/>
              <w:jc w:val="both"/>
              <w:rPr>
                <w:color w:val="000000" w:themeColor="text1"/>
                <w:sz w:val="28"/>
                <w:szCs w:val="28"/>
              </w:rPr>
            </w:pPr>
            <w:r w:rsidRPr="00CF1D6B">
              <w:rPr>
                <w:color w:val="000000" w:themeColor="text1"/>
                <w:sz w:val="28"/>
                <w:szCs w:val="28"/>
              </w:rPr>
              <w:t>Первоначальный текст документа опубликован в издании «Российская газета», № 1, 12.01.2005</w:t>
            </w:r>
          </w:p>
          <w:p w:rsidR="00FF3D14" w:rsidRPr="00CF1D6B" w:rsidRDefault="00FF3D14" w:rsidP="00D867B4">
            <w:pPr>
              <w:jc w:val="both"/>
              <w:rPr>
                <w:color w:val="000000" w:themeColor="text1"/>
                <w:sz w:val="28"/>
                <w:szCs w:val="28"/>
              </w:rPr>
            </w:pPr>
          </w:p>
        </w:tc>
      </w:tr>
      <w:tr w:rsidR="00FF3D14" w:rsidRPr="00CF1D6B" w:rsidTr="00D867B4">
        <w:trPr>
          <w:jc w:val="center"/>
        </w:trPr>
        <w:tc>
          <w:tcPr>
            <w:tcW w:w="840" w:type="dxa"/>
          </w:tcPr>
          <w:p w:rsidR="00FF3D14" w:rsidRPr="00CF1D6B" w:rsidRDefault="00FF3D14" w:rsidP="00FF3D14">
            <w:pPr>
              <w:numPr>
                <w:ilvl w:val="0"/>
                <w:numId w:val="3"/>
              </w:numPr>
              <w:tabs>
                <w:tab w:val="left" w:pos="90"/>
                <w:tab w:val="left" w:pos="360"/>
                <w:tab w:val="left" w:pos="525"/>
              </w:tabs>
              <w:jc w:val="center"/>
              <w:rPr>
                <w:color w:val="000000" w:themeColor="text1"/>
                <w:sz w:val="28"/>
                <w:szCs w:val="28"/>
              </w:rPr>
            </w:pPr>
          </w:p>
        </w:tc>
        <w:tc>
          <w:tcPr>
            <w:tcW w:w="4959" w:type="dxa"/>
          </w:tcPr>
          <w:p w:rsidR="00FF3D14" w:rsidRPr="00CF1D6B" w:rsidRDefault="00FF3D14" w:rsidP="00D867B4">
            <w:pPr>
              <w:autoSpaceDE w:val="0"/>
              <w:autoSpaceDN w:val="0"/>
              <w:adjustRightInd w:val="0"/>
              <w:jc w:val="both"/>
              <w:rPr>
                <w:color w:val="000000" w:themeColor="text1"/>
                <w:sz w:val="28"/>
                <w:szCs w:val="28"/>
              </w:rPr>
            </w:pPr>
            <w:r w:rsidRPr="00CF1D6B">
              <w:rPr>
                <w:color w:val="000000" w:themeColor="text1"/>
                <w:sz w:val="28"/>
                <w:szCs w:val="28"/>
              </w:rPr>
              <w:t>Федеральный закон от 29.12.2004               № 189-ФЗ «О введении в действие Жилищного кодекса Российской Федерации»</w:t>
            </w:r>
          </w:p>
          <w:p w:rsidR="00FF3D14" w:rsidRPr="00CF1D6B" w:rsidRDefault="00FF3D14" w:rsidP="00D867B4">
            <w:pPr>
              <w:jc w:val="both"/>
              <w:rPr>
                <w:color w:val="000000" w:themeColor="text1"/>
                <w:sz w:val="28"/>
                <w:szCs w:val="28"/>
              </w:rPr>
            </w:pPr>
          </w:p>
        </w:tc>
        <w:tc>
          <w:tcPr>
            <w:tcW w:w="4054" w:type="dxa"/>
          </w:tcPr>
          <w:p w:rsidR="00FF3D14" w:rsidRPr="00CF1D6B" w:rsidRDefault="00FF3D14" w:rsidP="00D867B4">
            <w:pPr>
              <w:jc w:val="both"/>
              <w:rPr>
                <w:color w:val="000000" w:themeColor="text1"/>
                <w:sz w:val="28"/>
                <w:szCs w:val="28"/>
              </w:rPr>
            </w:pPr>
            <w:r w:rsidRPr="00CF1D6B">
              <w:rPr>
                <w:color w:val="000000" w:themeColor="text1"/>
                <w:sz w:val="28"/>
                <w:szCs w:val="28"/>
              </w:rPr>
              <w:t xml:space="preserve">Первоначальный текст документа опубликован в издании «Собрание законодательства РФ», 03.01.2005, № 1 (часть 1), статья 15 </w:t>
            </w:r>
          </w:p>
        </w:tc>
      </w:tr>
      <w:tr w:rsidR="00FF3D14" w:rsidRPr="00CF1D6B" w:rsidTr="00D867B4">
        <w:trPr>
          <w:jc w:val="center"/>
        </w:trPr>
        <w:tc>
          <w:tcPr>
            <w:tcW w:w="840" w:type="dxa"/>
          </w:tcPr>
          <w:p w:rsidR="00FF3D14" w:rsidRPr="00CF1D6B" w:rsidRDefault="002E0173" w:rsidP="002E0173">
            <w:pPr>
              <w:tabs>
                <w:tab w:val="left" w:pos="90"/>
                <w:tab w:val="left" w:pos="360"/>
                <w:tab w:val="left" w:pos="525"/>
              </w:tabs>
              <w:ind w:left="360"/>
              <w:jc w:val="center"/>
              <w:rPr>
                <w:color w:val="000000" w:themeColor="text1"/>
                <w:sz w:val="28"/>
                <w:szCs w:val="28"/>
              </w:rPr>
            </w:pPr>
            <w:r>
              <w:rPr>
                <w:color w:val="000000" w:themeColor="text1"/>
                <w:sz w:val="28"/>
                <w:szCs w:val="28"/>
              </w:rPr>
              <w:t>3.</w:t>
            </w:r>
          </w:p>
        </w:tc>
        <w:tc>
          <w:tcPr>
            <w:tcW w:w="4959" w:type="dxa"/>
          </w:tcPr>
          <w:p w:rsidR="00FF3D14" w:rsidRPr="00CF1D6B" w:rsidRDefault="00FF3D14" w:rsidP="00D867B4">
            <w:pPr>
              <w:jc w:val="both"/>
              <w:rPr>
                <w:color w:val="000000" w:themeColor="text1"/>
                <w:sz w:val="28"/>
                <w:szCs w:val="28"/>
              </w:rPr>
            </w:pPr>
            <w:r w:rsidRPr="00CF1D6B">
              <w:rPr>
                <w:color w:val="000000" w:themeColor="text1"/>
                <w:sz w:val="28"/>
                <w:szCs w:val="28"/>
              </w:rPr>
              <w:t>Постановление Правительства Российской Федерации от 21 января 2006               № 25 «Об утверждении Правил пользования жилыми помещениями»</w:t>
            </w:r>
          </w:p>
          <w:p w:rsidR="00FF3D14" w:rsidRPr="00CF1D6B" w:rsidRDefault="00FF3D14" w:rsidP="00D867B4">
            <w:pPr>
              <w:jc w:val="both"/>
              <w:rPr>
                <w:color w:val="000000" w:themeColor="text1"/>
                <w:sz w:val="28"/>
                <w:szCs w:val="28"/>
              </w:rPr>
            </w:pPr>
          </w:p>
        </w:tc>
        <w:tc>
          <w:tcPr>
            <w:tcW w:w="4054" w:type="dxa"/>
          </w:tcPr>
          <w:p w:rsidR="00FF3D14" w:rsidRPr="00CF1D6B" w:rsidRDefault="002E0173" w:rsidP="00D867B4">
            <w:pPr>
              <w:autoSpaceDE w:val="0"/>
              <w:autoSpaceDN w:val="0"/>
              <w:adjustRightInd w:val="0"/>
              <w:jc w:val="both"/>
              <w:rPr>
                <w:color w:val="000000" w:themeColor="text1"/>
                <w:sz w:val="28"/>
                <w:szCs w:val="28"/>
              </w:rPr>
            </w:pPr>
            <w:r w:rsidRPr="00CF1D6B">
              <w:rPr>
                <w:color w:val="000000" w:themeColor="text1"/>
                <w:sz w:val="28"/>
                <w:szCs w:val="28"/>
              </w:rPr>
              <w:t xml:space="preserve">Первоначальный текст документа опубликован в издании </w:t>
            </w:r>
            <w:r w:rsidR="00FF3D14" w:rsidRPr="00CF1D6B">
              <w:rPr>
                <w:color w:val="000000" w:themeColor="text1"/>
                <w:sz w:val="28"/>
                <w:szCs w:val="28"/>
              </w:rPr>
              <w:t>«Российская газета», № 16, 27.01.2006</w:t>
            </w:r>
          </w:p>
          <w:p w:rsidR="00FF3D14" w:rsidRPr="00CF1D6B" w:rsidRDefault="00FF3D14" w:rsidP="00D867B4">
            <w:pPr>
              <w:autoSpaceDE w:val="0"/>
              <w:autoSpaceDN w:val="0"/>
              <w:adjustRightInd w:val="0"/>
              <w:jc w:val="both"/>
              <w:rPr>
                <w:color w:val="000000" w:themeColor="text1"/>
                <w:sz w:val="28"/>
                <w:szCs w:val="28"/>
              </w:rPr>
            </w:pPr>
          </w:p>
          <w:p w:rsidR="00FF3D14" w:rsidRPr="00CF1D6B" w:rsidRDefault="00FF3D14" w:rsidP="00D867B4">
            <w:pPr>
              <w:autoSpaceDE w:val="0"/>
              <w:autoSpaceDN w:val="0"/>
              <w:adjustRightInd w:val="0"/>
              <w:jc w:val="both"/>
              <w:rPr>
                <w:color w:val="000000" w:themeColor="text1"/>
                <w:sz w:val="28"/>
                <w:szCs w:val="28"/>
              </w:rPr>
            </w:pPr>
          </w:p>
        </w:tc>
      </w:tr>
      <w:tr w:rsidR="00FF3D14" w:rsidRPr="007D0138" w:rsidTr="00D867B4">
        <w:trPr>
          <w:jc w:val="center"/>
        </w:trPr>
        <w:tc>
          <w:tcPr>
            <w:tcW w:w="840" w:type="dxa"/>
          </w:tcPr>
          <w:p w:rsidR="00FF3D14" w:rsidRPr="007D0138" w:rsidRDefault="002E0173" w:rsidP="002E0173">
            <w:pPr>
              <w:tabs>
                <w:tab w:val="left" w:pos="90"/>
                <w:tab w:val="left" w:pos="360"/>
                <w:tab w:val="left" w:pos="525"/>
              </w:tabs>
              <w:ind w:left="360"/>
              <w:jc w:val="center"/>
              <w:rPr>
                <w:color w:val="000000" w:themeColor="text1"/>
                <w:sz w:val="28"/>
                <w:szCs w:val="28"/>
              </w:rPr>
            </w:pPr>
            <w:r>
              <w:rPr>
                <w:color w:val="000000" w:themeColor="text1"/>
                <w:sz w:val="28"/>
                <w:szCs w:val="28"/>
              </w:rPr>
              <w:t>4.</w:t>
            </w:r>
          </w:p>
        </w:tc>
        <w:tc>
          <w:tcPr>
            <w:tcW w:w="4959" w:type="dxa"/>
          </w:tcPr>
          <w:p w:rsidR="00FF3D14" w:rsidRPr="002E0173" w:rsidRDefault="00FF3D14" w:rsidP="00D867B4">
            <w:pPr>
              <w:jc w:val="both"/>
              <w:rPr>
                <w:color w:val="000000" w:themeColor="text1"/>
                <w:sz w:val="28"/>
                <w:szCs w:val="28"/>
              </w:rPr>
            </w:pPr>
            <w:r w:rsidRPr="002E0173">
              <w:rPr>
                <w:color w:val="000000" w:themeColor="text1"/>
                <w:sz w:val="28"/>
                <w:szCs w:val="28"/>
              </w:rPr>
              <w:t xml:space="preserve">Гражданский кодекс Российской </w:t>
            </w:r>
          </w:p>
          <w:p w:rsidR="00FF3D14" w:rsidRPr="002E0173" w:rsidRDefault="00FF3D14" w:rsidP="00D867B4">
            <w:pPr>
              <w:jc w:val="both"/>
              <w:rPr>
                <w:color w:val="000000" w:themeColor="text1"/>
                <w:sz w:val="28"/>
                <w:szCs w:val="28"/>
              </w:rPr>
            </w:pPr>
            <w:r w:rsidRPr="002E0173">
              <w:rPr>
                <w:color w:val="000000" w:themeColor="text1"/>
                <w:sz w:val="28"/>
                <w:szCs w:val="28"/>
              </w:rPr>
              <w:t xml:space="preserve">Федерации </w:t>
            </w:r>
          </w:p>
        </w:tc>
        <w:tc>
          <w:tcPr>
            <w:tcW w:w="4054" w:type="dxa"/>
          </w:tcPr>
          <w:p w:rsidR="00FF3D14" w:rsidRPr="002E0173" w:rsidRDefault="002E0173" w:rsidP="002E0173">
            <w:pPr>
              <w:autoSpaceDE w:val="0"/>
              <w:autoSpaceDN w:val="0"/>
              <w:adjustRightInd w:val="0"/>
              <w:jc w:val="both"/>
              <w:rPr>
                <w:bCs/>
                <w:color w:val="000000" w:themeColor="text1"/>
                <w:sz w:val="28"/>
                <w:szCs w:val="28"/>
              </w:rPr>
            </w:pPr>
            <w:r w:rsidRPr="00CF1D6B">
              <w:rPr>
                <w:color w:val="000000" w:themeColor="text1"/>
                <w:sz w:val="28"/>
                <w:szCs w:val="28"/>
              </w:rPr>
              <w:t>Первоначальный текст документа опубликован в издании</w:t>
            </w:r>
            <w:r w:rsidRPr="002E0173">
              <w:rPr>
                <w:color w:val="000000" w:themeColor="text1"/>
                <w:sz w:val="28"/>
                <w:szCs w:val="28"/>
              </w:rPr>
              <w:t xml:space="preserve"> </w:t>
            </w:r>
            <w:r>
              <w:rPr>
                <w:color w:val="000000" w:themeColor="text1"/>
                <w:sz w:val="28"/>
                <w:szCs w:val="28"/>
              </w:rPr>
              <w:t>«</w:t>
            </w:r>
            <w:r w:rsidR="00FF3D14" w:rsidRPr="002E0173">
              <w:rPr>
                <w:color w:val="000000" w:themeColor="text1"/>
                <w:sz w:val="28"/>
                <w:szCs w:val="28"/>
              </w:rPr>
              <w:t>Собрание законодательства Российской Федерации</w:t>
            </w:r>
            <w:r>
              <w:rPr>
                <w:color w:val="000000" w:themeColor="text1"/>
                <w:sz w:val="28"/>
                <w:szCs w:val="28"/>
              </w:rPr>
              <w:t>»</w:t>
            </w:r>
            <w:r w:rsidR="00FF3D14" w:rsidRPr="002E0173">
              <w:rPr>
                <w:color w:val="000000" w:themeColor="text1"/>
                <w:sz w:val="28"/>
                <w:szCs w:val="28"/>
              </w:rPr>
              <w:t>, 03.01.2005, № 1 (часть 1),            статья 14</w:t>
            </w:r>
          </w:p>
        </w:tc>
      </w:tr>
      <w:tr w:rsidR="00FF3D14" w:rsidRPr="007D0138" w:rsidTr="00D867B4">
        <w:trPr>
          <w:jc w:val="center"/>
        </w:trPr>
        <w:tc>
          <w:tcPr>
            <w:tcW w:w="840" w:type="dxa"/>
          </w:tcPr>
          <w:p w:rsidR="00FF3D14" w:rsidRPr="007D0138" w:rsidRDefault="002E0173" w:rsidP="002E0173">
            <w:pPr>
              <w:tabs>
                <w:tab w:val="left" w:pos="90"/>
                <w:tab w:val="left" w:pos="360"/>
                <w:tab w:val="left" w:pos="525"/>
              </w:tabs>
              <w:ind w:left="360"/>
              <w:jc w:val="center"/>
              <w:rPr>
                <w:color w:val="000000" w:themeColor="text1"/>
                <w:sz w:val="28"/>
                <w:szCs w:val="28"/>
              </w:rPr>
            </w:pPr>
            <w:r>
              <w:rPr>
                <w:color w:val="000000" w:themeColor="text1"/>
                <w:sz w:val="28"/>
                <w:szCs w:val="28"/>
              </w:rPr>
              <w:t>5.</w:t>
            </w:r>
          </w:p>
        </w:tc>
        <w:tc>
          <w:tcPr>
            <w:tcW w:w="4959" w:type="dxa"/>
          </w:tcPr>
          <w:p w:rsidR="00FF3D14" w:rsidRPr="002E0173" w:rsidRDefault="00FF3D14" w:rsidP="00D44ADE">
            <w:pPr>
              <w:pStyle w:val="a7"/>
              <w:spacing w:after="0" w:line="240" w:lineRule="auto"/>
              <w:ind w:left="0"/>
              <w:jc w:val="both"/>
              <w:rPr>
                <w:rFonts w:ascii="Times New Roman" w:hAnsi="Times New Roman" w:cs="Times New Roman"/>
                <w:color w:val="000000" w:themeColor="text1"/>
                <w:sz w:val="28"/>
                <w:szCs w:val="28"/>
              </w:rPr>
            </w:pPr>
            <w:r w:rsidRPr="002E0173">
              <w:rPr>
                <w:rFonts w:ascii="Times New Roman" w:hAnsi="Times New Roman" w:cs="Times New Roman"/>
                <w:color w:val="000000" w:themeColor="text1"/>
                <w:sz w:val="28"/>
                <w:szCs w:val="28"/>
              </w:rPr>
              <w:t>Федеральный закон от 27.07.2010        №</w:t>
            </w:r>
            <w:r w:rsidR="00D44ADE">
              <w:rPr>
                <w:rFonts w:ascii="Times New Roman" w:hAnsi="Times New Roman" w:cs="Times New Roman"/>
                <w:color w:val="000000" w:themeColor="text1"/>
                <w:sz w:val="28"/>
                <w:szCs w:val="28"/>
              </w:rPr>
              <w:t xml:space="preserve"> </w:t>
            </w:r>
            <w:r w:rsidRPr="002E0173">
              <w:rPr>
                <w:rFonts w:ascii="Times New Roman" w:hAnsi="Times New Roman" w:cs="Times New Roman"/>
                <w:color w:val="000000" w:themeColor="text1"/>
                <w:sz w:val="28"/>
                <w:szCs w:val="28"/>
              </w:rPr>
              <w:t>210-ФЗ «Об организации предоставления государственных и муниципальных услуг»</w:t>
            </w:r>
          </w:p>
        </w:tc>
        <w:tc>
          <w:tcPr>
            <w:tcW w:w="4054" w:type="dxa"/>
          </w:tcPr>
          <w:p w:rsidR="00FF3D14" w:rsidRPr="002E0173" w:rsidRDefault="002E0173" w:rsidP="002E0173">
            <w:pPr>
              <w:pStyle w:val="a7"/>
              <w:ind w:left="0"/>
              <w:rPr>
                <w:rFonts w:ascii="Times New Roman" w:hAnsi="Times New Roman" w:cs="Times New Roman"/>
                <w:color w:val="000000" w:themeColor="text1"/>
                <w:sz w:val="28"/>
                <w:szCs w:val="28"/>
              </w:rPr>
            </w:pPr>
            <w:r w:rsidRPr="00CF1D6B">
              <w:rPr>
                <w:rFonts w:ascii="Times New Roman" w:hAnsi="Times New Roman" w:cs="Times New Roman"/>
                <w:color w:val="000000" w:themeColor="text1"/>
                <w:sz w:val="28"/>
                <w:szCs w:val="28"/>
              </w:rPr>
              <w:t>Первоначальный текст документа опубликован в издании</w:t>
            </w:r>
            <w:r w:rsidRPr="002E0173">
              <w:rPr>
                <w:rFonts w:ascii="Times New Roman" w:hAnsi="Times New Roman" w:cs="Times New Roman"/>
                <w:color w:val="000000" w:themeColor="text1"/>
                <w:sz w:val="28"/>
                <w:szCs w:val="28"/>
              </w:rPr>
              <w:t xml:space="preserve"> </w:t>
            </w:r>
            <w:r w:rsidR="00FF3D14" w:rsidRPr="002E0173">
              <w:rPr>
                <w:rFonts w:ascii="Times New Roman" w:hAnsi="Times New Roman" w:cs="Times New Roman"/>
                <w:color w:val="000000" w:themeColor="text1"/>
                <w:sz w:val="28"/>
                <w:szCs w:val="28"/>
              </w:rPr>
              <w:t>«Российская газета» №168 от 30.07.2010</w:t>
            </w:r>
          </w:p>
        </w:tc>
      </w:tr>
      <w:tr w:rsidR="00FF3D14" w:rsidRPr="007D0138" w:rsidTr="00D867B4">
        <w:trPr>
          <w:jc w:val="center"/>
        </w:trPr>
        <w:tc>
          <w:tcPr>
            <w:tcW w:w="840" w:type="dxa"/>
          </w:tcPr>
          <w:p w:rsidR="00FF3D14" w:rsidRPr="007D0138" w:rsidRDefault="002E0173" w:rsidP="002E0173">
            <w:pPr>
              <w:tabs>
                <w:tab w:val="left" w:pos="90"/>
                <w:tab w:val="left" w:pos="360"/>
                <w:tab w:val="left" w:pos="525"/>
              </w:tabs>
              <w:ind w:left="360"/>
              <w:jc w:val="center"/>
              <w:rPr>
                <w:color w:val="000000" w:themeColor="text1"/>
                <w:sz w:val="28"/>
                <w:szCs w:val="28"/>
              </w:rPr>
            </w:pPr>
            <w:r>
              <w:rPr>
                <w:color w:val="000000" w:themeColor="text1"/>
                <w:sz w:val="28"/>
                <w:szCs w:val="28"/>
              </w:rPr>
              <w:t>6.</w:t>
            </w:r>
          </w:p>
        </w:tc>
        <w:tc>
          <w:tcPr>
            <w:tcW w:w="4959" w:type="dxa"/>
          </w:tcPr>
          <w:p w:rsidR="00FF3D14" w:rsidRPr="007D0138" w:rsidRDefault="00FF3D14" w:rsidP="002E0173">
            <w:pPr>
              <w:jc w:val="both"/>
              <w:rPr>
                <w:color w:val="000000" w:themeColor="text1"/>
                <w:sz w:val="28"/>
                <w:szCs w:val="28"/>
              </w:rPr>
            </w:pPr>
            <w:r w:rsidRPr="007D0138">
              <w:rPr>
                <w:color w:val="000000" w:themeColor="text1"/>
                <w:sz w:val="28"/>
                <w:szCs w:val="28"/>
              </w:rPr>
              <w:t>Решение Думы Горноуральского городского округа Свердловской области от 05 марта 2013 г. № 22/20 «Об утверждении Положения о порядк</w:t>
            </w:r>
            <w:r w:rsidR="002E0173">
              <w:rPr>
                <w:color w:val="000000" w:themeColor="text1"/>
                <w:sz w:val="28"/>
                <w:szCs w:val="28"/>
              </w:rPr>
              <w:t xml:space="preserve">е </w:t>
            </w:r>
            <w:r w:rsidRPr="007D0138">
              <w:rPr>
                <w:color w:val="000000" w:themeColor="text1"/>
                <w:sz w:val="28"/>
                <w:szCs w:val="28"/>
              </w:rPr>
              <w:t>управления специализированным жилищным фондом Горноуральского городского округа»</w:t>
            </w:r>
          </w:p>
        </w:tc>
        <w:tc>
          <w:tcPr>
            <w:tcW w:w="4054" w:type="dxa"/>
          </w:tcPr>
          <w:p w:rsidR="00FF3D14" w:rsidRPr="007D0138" w:rsidRDefault="00FF3D14" w:rsidP="00D867B4">
            <w:pPr>
              <w:autoSpaceDE w:val="0"/>
              <w:autoSpaceDN w:val="0"/>
              <w:adjustRightInd w:val="0"/>
              <w:jc w:val="both"/>
              <w:rPr>
                <w:color w:val="000000" w:themeColor="text1"/>
                <w:sz w:val="28"/>
                <w:szCs w:val="28"/>
              </w:rPr>
            </w:pPr>
            <w:r w:rsidRPr="007D0138">
              <w:rPr>
                <w:color w:val="000000" w:themeColor="text1"/>
                <w:sz w:val="28"/>
                <w:szCs w:val="28"/>
              </w:rPr>
              <w:t>Опубликован на сайте Горноуральского городского округа</w:t>
            </w:r>
          </w:p>
        </w:tc>
      </w:tr>
    </w:tbl>
    <w:p w:rsidR="00FF3D14" w:rsidRPr="00EE46CE" w:rsidRDefault="00FF3D14" w:rsidP="00FF3D14">
      <w:pPr>
        <w:autoSpaceDE w:val="0"/>
        <w:autoSpaceDN w:val="0"/>
        <w:adjustRightInd w:val="0"/>
        <w:jc w:val="both"/>
        <w:rPr>
          <w:color w:val="000000" w:themeColor="text1"/>
          <w:sz w:val="28"/>
          <w:szCs w:val="28"/>
        </w:rPr>
      </w:pPr>
    </w:p>
    <w:p w:rsidR="00210F94" w:rsidRDefault="00210F94" w:rsidP="00FF3D14">
      <w:pPr>
        <w:autoSpaceDE w:val="0"/>
        <w:autoSpaceDN w:val="0"/>
        <w:adjustRightInd w:val="0"/>
        <w:ind w:firstLine="708"/>
        <w:jc w:val="both"/>
      </w:pPr>
    </w:p>
    <w:sectPr w:rsidR="00210F94" w:rsidSect="0038589C">
      <w:headerReference w:type="even" r:id="rId22"/>
      <w:headerReference w:type="default" r:id="rId23"/>
      <w:pgSz w:w="11906" w:h="16838"/>
      <w:pgMar w:top="1134" w:right="1133"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26" w:rsidRDefault="00983326" w:rsidP="002E0173">
      <w:r>
        <w:separator/>
      </w:r>
    </w:p>
  </w:endnote>
  <w:endnote w:type="continuationSeparator" w:id="0">
    <w:p w:rsidR="00983326" w:rsidRDefault="00983326" w:rsidP="002E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26" w:rsidRDefault="00983326" w:rsidP="002E0173">
      <w:r>
        <w:separator/>
      </w:r>
    </w:p>
  </w:footnote>
  <w:footnote w:type="continuationSeparator" w:id="0">
    <w:p w:rsidR="00983326" w:rsidRDefault="00983326" w:rsidP="002E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07636"/>
      <w:docPartObj>
        <w:docPartGallery w:val="Page Numbers (Top of Page)"/>
        <w:docPartUnique/>
      </w:docPartObj>
    </w:sdtPr>
    <w:sdtEndPr/>
    <w:sdtContent>
      <w:p w:rsidR="006254B2" w:rsidRDefault="006254B2">
        <w:pPr>
          <w:pStyle w:val="a3"/>
          <w:jc w:val="center"/>
        </w:pPr>
        <w:r>
          <w:fldChar w:fldCharType="begin"/>
        </w:r>
        <w:r>
          <w:instrText>PAGE   \* MERGEFORMAT</w:instrText>
        </w:r>
        <w:r>
          <w:fldChar w:fldCharType="separate"/>
        </w:r>
        <w:r w:rsidR="00D44ADE">
          <w:rPr>
            <w:noProof/>
          </w:rPr>
          <w:t>20</w:t>
        </w:r>
        <w:r>
          <w:fldChar w:fldCharType="end"/>
        </w:r>
      </w:p>
    </w:sdtContent>
  </w:sdt>
  <w:p w:rsidR="00D46EC6" w:rsidRDefault="009833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73" w:rsidRDefault="002E0173">
    <w:pPr>
      <w:pStyle w:val="a3"/>
      <w:jc w:val="center"/>
    </w:pPr>
  </w:p>
  <w:p w:rsidR="002E0173" w:rsidRDefault="002E01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C6" w:rsidRDefault="00C50564" w:rsidP="004A2E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6EC6" w:rsidRDefault="0098332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C6" w:rsidRDefault="00C50564" w:rsidP="004A2E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0173">
      <w:rPr>
        <w:rStyle w:val="a5"/>
        <w:noProof/>
      </w:rPr>
      <w:t>22</w:t>
    </w:r>
    <w:r>
      <w:rPr>
        <w:rStyle w:val="a5"/>
      </w:rPr>
      <w:fldChar w:fldCharType="end"/>
    </w:r>
  </w:p>
  <w:p w:rsidR="00D46EC6" w:rsidRDefault="009833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27925BB"/>
    <w:multiLevelType w:val="hybridMultilevel"/>
    <w:tmpl w:val="57F2782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9660628"/>
    <w:multiLevelType w:val="hybridMultilevel"/>
    <w:tmpl w:val="107A9A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5C210DC"/>
    <w:multiLevelType w:val="hybridMultilevel"/>
    <w:tmpl w:val="107A9A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E0"/>
    <w:rsid w:val="0004367E"/>
    <w:rsid w:val="000E0CEF"/>
    <w:rsid w:val="001E711C"/>
    <w:rsid w:val="00210F94"/>
    <w:rsid w:val="002E0173"/>
    <w:rsid w:val="003B6B2E"/>
    <w:rsid w:val="004C56DC"/>
    <w:rsid w:val="006254B2"/>
    <w:rsid w:val="00704587"/>
    <w:rsid w:val="007162E0"/>
    <w:rsid w:val="00797F40"/>
    <w:rsid w:val="00924B80"/>
    <w:rsid w:val="00983326"/>
    <w:rsid w:val="00A324D9"/>
    <w:rsid w:val="00A47706"/>
    <w:rsid w:val="00C05C3A"/>
    <w:rsid w:val="00C50564"/>
    <w:rsid w:val="00C66B54"/>
    <w:rsid w:val="00D44ADE"/>
    <w:rsid w:val="00D94FE1"/>
    <w:rsid w:val="00DB7914"/>
    <w:rsid w:val="00DD274A"/>
    <w:rsid w:val="00FE0434"/>
    <w:rsid w:val="00FF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62E0"/>
    <w:pPr>
      <w:tabs>
        <w:tab w:val="center" w:pos="4677"/>
        <w:tab w:val="right" w:pos="9355"/>
      </w:tabs>
    </w:pPr>
  </w:style>
  <w:style w:type="character" w:customStyle="1" w:styleId="a4">
    <w:name w:val="Верхний колонтитул Знак"/>
    <w:basedOn w:val="a0"/>
    <w:link w:val="a3"/>
    <w:uiPriority w:val="99"/>
    <w:rsid w:val="007162E0"/>
    <w:rPr>
      <w:rFonts w:ascii="Times New Roman" w:eastAsia="Times New Roman" w:hAnsi="Times New Roman" w:cs="Times New Roman"/>
      <w:sz w:val="20"/>
      <w:szCs w:val="20"/>
      <w:lang w:eastAsia="ru-RU"/>
    </w:rPr>
  </w:style>
  <w:style w:type="character" w:styleId="a5">
    <w:name w:val="page number"/>
    <w:basedOn w:val="a0"/>
    <w:rsid w:val="007162E0"/>
  </w:style>
  <w:style w:type="paragraph" w:customStyle="1" w:styleId="ConsPlusNormal">
    <w:name w:val="ConsPlusNormal"/>
    <w:rsid w:val="00716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7162E0"/>
    <w:rPr>
      <w:color w:val="0000FF"/>
      <w:u w:val="single"/>
    </w:rPr>
  </w:style>
  <w:style w:type="paragraph" w:customStyle="1" w:styleId="ConsNormal">
    <w:name w:val="ConsNormal"/>
    <w:rsid w:val="007162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6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7162E0"/>
    <w:pPr>
      <w:spacing w:after="200" w:line="276" w:lineRule="auto"/>
      <w:ind w:left="720"/>
    </w:pPr>
    <w:rPr>
      <w:rFonts w:ascii="Calibri" w:hAnsi="Calibri" w:cs="Calibri"/>
      <w:sz w:val="22"/>
      <w:szCs w:val="22"/>
    </w:rPr>
  </w:style>
  <w:style w:type="character" w:styleId="a8">
    <w:name w:val="Emphasis"/>
    <w:qFormat/>
    <w:rsid w:val="007162E0"/>
    <w:rPr>
      <w:i/>
      <w:iCs/>
    </w:rPr>
  </w:style>
  <w:style w:type="paragraph" w:styleId="a9">
    <w:name w:val="Balloon Text"/>
    <w:basedOn w:val="a"/>
    <w:link w:val="aa"/>
    <w:uiPriority w:val="99"/>
    <w:semiHidden/>
    <w:unhideWhenUsed/>
    <w:rsid w:val="007162E0"/>
    <w:rPr>
      <w:rFonts w:ascii="Tahoma" w:hAnsi="Tahoma" w:cs="Tahoma"/>
      <w:sz w:val="16"/>
      <w:szCs w:val="16"/>
    </w:rPr>
  </w:style>
  <w:style w:type="character" w:customStyle="1" w:styleId="aa">
    <w:name w:val="Текст выноски Знак"/>
    <w:basedOn w:val="a0"/>
    <w:link w:val="a9"/>
    <w:uiPriority w:val="99"/>
    <w:semiHidden/>
    <w:rsid w:val="007162E0"/>
    <w:rPr>
      <w:rFonts w:ascii="Tahoma" w:eastAsia="Times New Roman" w:hAnsi="Tahoma" w:cs="Tahoma"/>
      <w:sz w:val="16"/>
      <w:szCs w:val="16"/>
      <w:lang w:eastAsia="ru-RU"/>
    </w:rPr>
  </w:style>
  <w:style w:type="paragraph" w:styleId="ab">
    <w:name w:val="footer"/>
    <w:basedOn w:val="a"/>
    <w:link w:val="ac"/>
    <w:uiPriority w:val="99"/>
    <w:unhideWhenUsed/>
    <w:rsid w:val="002E0173"/>
    <w:pPr>
      <w:tabs>
        <w:tab w:val="center" w:pos="4677"/>
        <w:tab w:val="right" w:pos="9355"/>
      </w:tabs>
    </w:pPr>
  </w:style>
  <w:style w:type="character" w:customStyle="1" w:styleId="ac">
    <w:name w:val="Нижний колонтитул Знак"/>
    <w:basedOn w:val="a0"/>
    <w:link w:val="ab"/>
    <w:uiPriority w:val="99"/>
    <w:rsid w:val="002E017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62E0"/>
    <w:pPr>
      <w:tabs>
        <w:tab w:val="center" w:pos="4677"/>
        <w:tab w:val="right" w:pos="9355"/>
      </w:tabs>
    </w:pPr>
  </w:style>
  <w:style w:type="character" w:customStyle="1" w:styleId="a4">
    <w:name w:val="Верхний колонтитул Знак"/>
    <w:basedOn w:val="a0"/>
    <w:link w:val="a3"/>
    <w:uiPriority w:val="99"/>
    <w:rsid w:val="007162E0"/>
    <w:rPr>
      <w:rFonts w:ascii="Times New Roman" w:eastAsia="Times New Roman" w:hAnsi="Times New Roman" w:cs="Times New Roman"/>
      <w:sz w:val="20"/>
      <w:szCs w:val="20"/>
      <w:lang w:eastAsia="ru-RU"/>
    </w:rPr>
  </w:style>
  <w:style w:type="character" w:styleId="a5">
    <w:name w:val="page number"/>
    <w:basedOn w:val="a0"/>
    <w:rsid w:val="007162E0"/>
  </w:style>
  <w:style w:type="paragraph" w:customStyle="1" w:styleId="ConsPlusNormal">
    <w:name w:val="ConsPlusNormal"/>
    <w:rsid w:val="00716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7162E0"/>
    <w:rPr>
      <w:color w:val="0000FF"/>
      <w:u w:val="single"/>
    </w:rPr>
  </w:style>
  <w:style w:type="paragraph" w:customStyle="1" w:styleId="ConsNormal">
    <w:name w:val="ConsNormal"/>
    <w:rsid w:val="007162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6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7162E0"/>
    <w:pPr>
      <w:spacing w:after="200" w:line="276" w:lineRule="auto"/>
      <w:ind w:left="720"/>
    </w:pPr>
    <w:rPr>
      <w:rFonts w:ascii="Calibri" w:hAnsi="Calibri" w:cs="Calibri"/>
      <w:sz w:val="22"/>
      <w:szCs w:val="22"/>
    </w:rPr>
  </w:style>
  <w:style w:type="character" w:styleId="a8">
    <w:name w:val="Emphasis"/>
    <w:qFormat/>
    <w:rsid w:val="007162E0"/>
    <w:rPr>
      <w:i/>
      <w:iCs/>
    </w:rPr>
  </w:style>
  <w:style w:type="paragraph" w:styleId="a9">
    <w:name w:val="Balloon Text"/>
    <w:basedOn w:val="a"/>
    <w:link w:val="aa"/>
    <w:uiPriority w:val="99"/>
    <w:semiHidden/>
    <w:unhideWhenUsed/>
    <w:rsid w:val="007162E0"/>
    <w:rPr>
      <w:rFonts w:ascii="Tahoma" w:hAnsi="Tahoma" w:cs="Tahoma"/>
      <w:sz w:val="16"/>
      <w:szCs w:val="16"/>
    </w:rPr>
  </w:style>
  <w:style w:type="character" w:customStyle="1" w:styleId="aa">
    <w:name w:val="Текст выноски Знак"/>
    <w:basedOn w:val="a0"/>
    <w:link w:val="a9"/>
    <w:uiPriority w:val="99"/>
    <w:semiHidden/>
    <w:rsid w:val="007162E0"/>
    <w:rPr>
      <w:rFonts w:ascii="Tahoma" w:eastAsia="Times New Roman" w:hAnsi="Tahoma" w:cs="Tahoma"/>
      <w:sz w:val="16"/>
      <w:szCs w:val="16"/>
      <w:lang w:eastAsia="ru-RU"/>
    </w:rPr>
  </w:style>
  <w:style w:type="paragraph" w:styleId="ab">
    <w:name w:val="footer"/>
    <w:basedOn w:val="a"/>
    <w:link w:val="ac"/>
    <w:uiPriority w:val="99"/>
    <w:unhideWhenUsed/>
    <w:rsid w:val="002E0173"/>
    <w:pPr>
      <w:tabs>
        <w:tab w:val="center" w:pos="4677"/>
        <w:tab w:val="right" w:pos="9355"/>
      </w:tabs>
    </w:pPr>
  </w:style>
  <w:style w:type="character" w:customStyle="1" w:styleId="ac">
    <w:name w:val="Нижний колонтитул Знак"/>
    <w:basedOn w:val="a0"/>
    <w:link w:val="ab"/>
    <w:uiPriority w:val="99"/>
    <w:rsid w:val="002E017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go.ru" TargetMode="External"/><Relationship Id="rId18" Type="http://schemas.openxmlformats.org/officeDocument/2006/relationships/hyperlink" Target="mailto:prigorod@palladant.ru" TargetMode="External"/><Relationship Id="rId3" Type="http://schemas.microsoft.com/office/2007/relationships/stylesWithEffects" Target="stylesWithEffects.xml"/><Relationship Id="rId21" Type="http://schemas.openxmlformats.org/officeDocument/2006/relationships/hyperlink" Target="mailto:prigorod@palladant.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4D1A682E2F7615D99A7C37EEF65CF7C25A701AC835591120F129F99E1E3C8B6B7CA90681611668ECC314FE54019953EDB7B9B0323C2A7186iAN6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suslugi.ru" TargetMode="External"/><Relationship Id="rId20" Type="http://schemas.openxmlformats.org/officeDocument/2006/relationships/hyperlink" Target="http://www.grgo.ru/gosserv/regla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go.ru/gosserv/reglament" TargetMode="External"/><Relationship Id="rId23" Type="http://schemas.openxmlformats.org/officeDocument/2006/relationships/header" Target="header4.xml"/><Relationship Id="rId10" Type="http://schemas.openxmlformats.org/officeDocument/2006/relationships/hyperlink" Target="consultantplus://offline/main?base=LAW;n=112746;fld=134" TargetMode="External"/><Relationship Id="rId19" Type="http://schemas.openxmlformats.org/officeDocument/2006/relationships/hyperlink" Target="mailto:kumizo_ggo@mail.ru"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hyperlink" Target="http://www.mfc66.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7225</Words>
  <Characters>41186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1</cp:lastModifiedBy>
  <cp:revision>2</cp:revision>
  <cp:lastPrinted>2018-12-28T04:12:00Z</cp:lastPrinted>
  <dcterms:created xsi:type="dcterms:W3CDTF">2018-12-28T04:12:00Z</dcterms:created>
  <dcterms:modified xsi:type="dcterms:W3CDTF">2018-12-28T04:12:00Z</dcterms:modified>
</cp:coreProperties>
</file>